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BF1317" w14:textId="5ACE51AE" w:rsidR="00EE567F" w:rsidRPr="00F11D15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E4C3464" w14:textId="77777777" w:rsidR="00EE567F" w:rsidRPr="00F11D15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C82D4C3" w14:textId="77777777" w:rsidR="00EE567F" w:rsidRPr="00F11D15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</w:rPr>
      </w:pPr>
      <w:r w:rsidRPr="00F11D15">
        <w:rPr>
          <w:rFonts w:ascii="Times New Roman" w:hAnsi="Times New Roman" w:cs="Times New Roman"/>
          <w:sz w:val="24"/>
        </w:rPr>
        <w:t xml:space="preserve">Приложение </w:t>
      </w:r>
    </w:p>
    <w:p w14:paraId="42294788" w14:textId="77777777" w:rsidR="00EE567F" w:rsidRPr="00F11D15" w:rsidRDefault="00EE567F" w:rsidP="00EE567F">
      <w:pPr>
        <w:spacing w:after="5" w:line="266" w:lineRule="auto"/>
        <w:ind w:left="10" w:right="-20" w:hanging="10"/>
        <w:jc w:val="right"/>
        <w:rPr>
          <w:rFonts w:ascii="Times New Roman" w:hAnsi="Times New Roman" w:cs="Times New Roman"/>
        </w:rPr>
      </w:pPr>
      <w:r w:rsidRPr="00F11D15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4AA0EA3" w14:textId="77777777" w:rsidR="00EE567F" w:rsidRPr="00F11D15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B006213" w14:textId="77777777" w:rsidR="00EE567F" w:rsidRPr="00F11D15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8BF4B17" w14:textId="77777777" w:rsidR="00EE567F" w:rsidRPr="00F11D15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0DB0A98B" w14:textId="77777777" w:rsidR="00EE567F" w:rsidRPr="00F11D15" w:rsidRDefault="00EE567F" w:rsidP="00EE567F">
      <w:pPr>
        <w:spacing w:after="268"/>
        <w:ind w:right="-20"/>
        <w:rPr>
          <w:rFonts w:ascii="Times New Roman" w:hAnsi="Times New Roman" w:cs="Times New Roman"/>
        </w:rPr>
      </w:pPr>
    </w:p>
    <w:p w14:paraId="4D64FA75" w14:textId="77777777" w:rsidR="00CF1A5A" w:rsidRPr="00F11D15" w:rsidRDefault="00AA4D86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15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F11D15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35E946DA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1D15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514FE5B2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2BC8F7" w14:textId="77777777" w:rsidR="009A1708" w:rsidRPr="00F11D15" w:rsidRDefault="000D329B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bookmarkStart w:id="0" w:name="_Hlk67261198"/>
      <w:r w:rsidRPr="00F11D15">
        <w:rPr>
          <w:rFonts w:ascii="Times New Roman" w:hAnsi="Times New Roman" w:cs="Times New Roman"/>
          <w:b/>
          <w:sz w:val="28"/>
          <w:szCs w:val="20"/>
        </w:rPr>
        <w:t>Организация и управление производством</w:t>
      </w:r>
    </w:p>
    <w:bookmarkEnd w:id="0"/>
    <w:p w14:paraId="07C96368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sz w:val="20"/>
          <w:szCs w:val="20"/>
        </w:rPr>
      </w:pPr>
      <w:r w:rsidRPr="00F11D15">
        <w:rPr>
          <w:rFonts w:ascii="Times New Roman" w:hAnsi="Times New Roman" w:cs="Times New Roman"/>
          <w:sz w:val="20"/>
          <w:szCs w:val="20"/>
        </w:rPr>
        <w:t>(наименование дисциплины(модуля)</w:t>
      </w:r>
    </w:p>
    <w:p w14:paraId="53F73EAF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F2CA3DD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7E97472C" w14:textId="77777777" w:rsidR="00CF1A5A" w:rsidRPr="00F11D15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11D15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0C9266C9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sz w:val="18"/>
          <w:szCs w:val="28"/>
        </w:rPr>
      </w:pPr>
      <w:r w:rsidRPr="00F11D15">
        <w:rPr>
          <w:rFonts w:ascii="Times New Roman" w:hAnsi="Times New Roman" w:cs="Times New Roman"/>
          <w:sz w:val="20"/>
          <w:szCs w:val="28"/>
        </w:rPr>
        <w:t>(код и наименование)</w:t>
      </w:r>
    </w:p>
    <w:p w14:paraId="677DF3F9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sz w:val="24"/>
        </w:rPr>
      </w:pPr>
      <w:r w:rsidRPr="00F11D15">
        <w:rPr>
          <w:rFonts w:ascii="Times New Roman" w:hAnsi="Times New Roman" w:cs="Times New Roman"/>
          <w:sz w:val="24"/>
        </w:rPr>
        <w:t>Направленность (профиль)/специализация</w:t>
      </w:r>
    </w:p>
    <w:p w14:paraId="6605982F" w14:textId="77777777" w:rsidR="009A1708" w:rsidRPr="00F11D15" w:rsidRDefault="00E45483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11D15">
        <w:rPr>
          <w:rFonts w:ascii="Times New Roman" w:hAnsi="Times New Roman" w:cs="Times New Roman"/>
          <w:b/>
          <w:sz w:val="28"/>
          <w:szCs w:val="24"/>
        </w:rPr>
        <w:t xml:space="preserve">Автоматика и телемеханика на железнодорожном транспорте </w:t>
      </w:r>
    </w:p>
    <w:p w14:paraId="7FAC1F28" w14:textId="77777777" w:rsidR="00CF1A5A" w:rsidRPr="00F11D15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F11D15">
        <w:rPr>
          <w:rFonts w:ascii="Times New Roman" w:hAnsi="Times New Roman" w:cs="Times New Roman"/>
          <w:sz w:val="20"/>
          <w:szCs w:val="28"/>
        </w:rPr>
        <w:t>(наименование)</w:t>
      </w:r>
    </w:p>
    <w:p w14:paraId="09344ACE" w14:textId="77777777" w:rsidR="00EE567F" w:rsidRPr="00F11D15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F11D15">
        <w:rPr>
          <w:rFonts w:ascii="Times New Roman" w:hAnsi="Times New Roman" w:cs="Times New Roman"/>
          <w:sz w:val="28"/>
          <w:szCs w:val="28"/>
        </w:rPr>
        <w:br w:type="page"/>
      </w:r>
    </w:p>
    <w:p w14:paraId="36266B52" w14:textId="77777777" w:rsidR="00EE567F" w:rsidRPr="00F11D15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B10C2" w:rsidRPr="00F11D15">
        <w:rPr>
          <w:rFonts w:ascii="Times New Roman" w:hAnsi="Times New Roman" w:cs="Times New Roman"/>
          <w:b/>
          <w:sz w:val="24"/>
          <w:szCs w:val="24"/>
        </w:rPr>
        <w:t>.</w:t>
      </w:r>
      <w:r w:rsidR="002C5147" w:rsidRPr="00F11D15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</w:t>
      </w:r>
    </w:p>
    <w:p w14:paraId="7AF00240" w14:textId="77777777" w:rsidR="00D90422" w:rsidRPr="00F11D15" w:rsidRDefault="00CF1A5A" w:rsidP="00CF1A5A">
      <w:pPr>
        <w:pStyle w:val="s1"/>
        <w:jc w:val="both"/>
      </w:pPr>
      <w:r w:rsidRPr="00F11D15">
        <w:tab/>
      </w:r>
      <w:r w:rsidR="002C5147" w:rsidRPr="00F11D15">
        <w:t>Цель промежуточной аттестации</w:t>
      </w:r>
      <w:r w:rsidR="00D90422" w:rsidRPr="00F11D15">
        <w:t xml:space="preserve"> </w:t>
      </w:r>
      <w:r w:rsidR="002C5147" w:rsidRPr="00F11D15">
        <w:t xml:space="preserve">– </w:t>
      </w:r>
      <w:r w:rsidR="00D90422" w:rsidRPr="00F11D15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64934CCE" w14:textId="25028879" w:rsidR="00135D1D" w:rsidRPr="00F11D15" w:rsidRDefault="00135D1D" w:rsidP="00135D1D">
      <w:pPr>
        <w:pStyle w:val="s1"/>
        <w:ind w:firstLine="708"/>
        <w:jc w:val="both"/>
      </w:pPr>
      <w:r w:rsidRPr="00F11D15">
        <w:t>Формы промежуточной аттестации:</w:t>
      </w:r>
      <w:r w:rsidR="005819AB" w:rsidRPr="00F11D15">
        <w:t xml:space="preserve"> экзамен (</w:t>
      </w:r>
      <w:r w:rsidR="000D329B" w:rsidRPr="00F11D15">
        <w:t>9</w:t>
      </w:r>
      <w:r w:rsidR="005819AB" w:rsidRPr="00F11D15">
        <w:t xml:space="preserve"> семестр</w:t>
      </w:r>
      <w:r w:rsidR="009A2CCA">
        <w:t>/ЗФО 5 курс</w:t>
      </w:r>
      <w:bookmarkStart w:id="1" w:name="_GoBack"/>
      <w:bookmarkEnd w:id="1"/>
      <w:r w:rsidR="005819AB" w:rsidRPr="00F11D15">
        <w:t>)</w:t>
      </w:r>
      <w:r w:rsidRPr="00F11D15">
        <w:t xml:space="preserve"> </w:t>
      </w:r>
    </w:p>
    <w:p w14:paraId="01F668E9" w14:textId="77777777" w:rsidR="00D90422" w:rsidRPr="00F11D15" w:rsidRDefault="00D90422" w:rsidP="002C514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235F99" w14:textId="77777777" w:rsidR="00D90422" w:rsidRPr="00F11D15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19177031" w14:textId="77777777" w:rsidR="007419C7" w:rsidRPr="00F11D15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337B8BB" w14:textId="77777777" w:rsidR="00EE3C25" w:rsidRPr="00F11D1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F11D15" w:rsidRPr="00F11D15" w14:paraId="1FF5B52C" w14:textId="77777777" w:rsidTr="0013475A">
        <w:trPr>
          <w:trHeight w:val="493"/>
        </w:trPr>
        <w:tc>
          <w:tcPr>
            <w:tcW w:w="7654" w:type="dxa"/>
          </w:tcPr>
          <w:p w14:paraId="7BB6A8DC" w14:textId="77777777" w:rsidR="00CF0A07" w:rsidRPr="00F11D15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2978F257" w14:textId="77777777" w:rsidR="00CF0A07" w:rsidRPr="00F11D15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F11D15" w:rsidRPr="00F11D15" w14:paraId="7EDBCD20" w14:textId="77777777" w:rsidTr="0013475A">
        <w:trPr>
          <w:trHeight w:val="493"/>
        </w:trPr>
        <w:tc>
          <w:tcPr>
            <w:tcW w:w="7654" w:type="dxa"/>
          </w:tcPr>
          <w:p w14:paraId="303409FD" w14:textId="77777777" w:rsidR="00F50CD4" w:rsidRPr="00F11D15" w:rsidRDefault="00F50CD4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</w:rPr>
              <w:t xml:space="preserve">ОПК-5. Способен разрабатывать отдельные </w:t>
            </w:r>
            <w:r w:rsidRPr="00F11D15">
              <w:rPr>
                <w:rFonts w:ascii="Times New Roman" w:eastAsia="Times New Roman" w:hAnsi="Times New Roman" w:cs="Times New Roman"/>
              </w:rPr>
              <w:br/>
              <w:t xml:space="preserve">этапы технологических процессов производства, </w:t>
            </w:r>
            <w:r w:rsidRPr="00F11D15">
              <w:rPr>
                <w:rFonts w:ascii="Times New Roman" w:eastAsia="Times New Roman" w:hAnsi="Times New Roman" w:cs="Times New Roman"/>
              </w:rPr>
              <w:br/>
              <w:t>ремонта, эксплуатации и обслуживания транспортных систем и сетей, анализировать, планировать и контролировать технологические процессы</w:t>
            </w:r>
          </w:p>
        </w:tc>
        <w:tc>
          <w:tcPr>
            <w:tcW w:w="2835" w:type="dxa"/>
          </w:tcPr>
          <w:p w14:paraId="577000CE" w14:textId="2EE88EC1" w:rsidR="00F50CD4" w:rsidRPr="00F11D15" w:rsidRDefault="00F50CD4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ОПК-5.1. </w:t>
            </w:r>
          </w:p>
        </w:tc>
      </w:tr>
      <w:tr w:rsidR="00F11D15" w:rsidRPr="00F11D15" w14:paraId="4FBA6634" w14:textId="77777777" w:rsidTr="00CF1A5A">
        <w:tc>
          <w:tcPr>
            <w:tcW w:w="7654" w:type="dxa"/>
          </w:tcPr>
          <w:p w14:paraId="51595336" w14:textId="77777777" w:rsidR="00801B8B" w:rsidRPr="00F11D15" w:rsidRDefault="00801B8B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</w:rPr>
              <w:t>ОПК-6. Способен организовывать проведение мероприятий по обеспечению безопасности движения поездов, повышению эффективности использования материально-технических, топливно-энергетических, финансовых ресурсов, применению инструментов бережливого производства, соблюдению охраны труда и техники безопасности</w:t>
            </w:r>
          </w:p>
        </w:tc>
        <w:tc>
          <w:tcPr>
            <w:tcW w:w="2835" w:type="dxa"/>
          </w:tcPr>
          <w:p w14:paraId="6ADA31EE" w14:textId="2AB952AA" w:rsidR="00801B8B" w:rsidRPr="00F11D15" w:rsidRDefault="00801B8B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</w:rPr>
              <w:t xml:space="preserve">ОПК-6.4. </w:t>
            </w:r>
          </w:p>
        </w:tc>
      </w:tr>
      <w:tr w:rsidR="00F50CD4" w:rsidRPr="00F11D15" w14:paraId="07843676" w14:textId="77777777" w:rsidTr="00CF1A5A">
        <w:tc>
          <w:tcPr>
            <w:tcW w:w="7654" w:type="dxa"/>
          </w:tcPr>
          <w:p w14:paraId="3CEFC4B7" w14:textId="77777777" w:rsidR="00F50CD4" w:rsidRPr="00F11D15" w:rsidRDefault="00F50CD4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</w:rPr>
              <w:t>ОПК-7. Способен организовывать работу предприятий и его подразделений, направлять деятельность на развитие производства и материально-технической базы, внедрение новой техники на основе рационального и эффективного использования технических и материальных ресурсов; находить и принимать обоснованные управленческие решения на основе теоретических знаний по экономике и организации производства</w:t>
            </w:r>
          </w:p>
        </w:tc>
        <w:tc>
          <w:tcPr>
            <w:tcW w:w="2835" w:type="dxa"/>
          </w:tcPr>
          <w:p w14:paraId="555A6291" w14:textId="22A5015A" w:rsidR="00F50CD4" w:rsidRPr="00F11D15" w:rsidRDefault="00F50CD4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</w:rPr>
              <w:t xml:space="preserve">ОПК-7.1. </w:t>
            </w:r>
          </w:p>
        </w:tc>
      </w:tr>
      <w:tr w:rsidR="006464B3" w:rsidRPr="00F11D15" w14:paraId="5C5864A8" w14:textId="77777777" w:rsidTr="00CF1A5A">
        <w:tc>
          <w:tcPr>
            <w:tcW w:w="7654" w:type="dxa"/>
          </w:tcPr>
          <w:p w14:paraId="477E0F1C" w14:textId="1B97135B" w:rsidR="006464B3" w:rsidRPr="00F11D15" w:rsidRDefault="006464B3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6464B3">
              <w:rPr>
                <w:rFonts w:ascii="Times New Roman" w:hAnsi="Times New Roman" w:cs="Times New Roman"/>
              </w:rPr>
              <w:t>ПК-4 Способен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</w:tc>
        <w:tc>
          <w:tcPr>
            <w:tcW w:w="2835" w:type="dxa"/>
          </w:tcPr>
          <w:p w14:paraId="4A1680CF" w14:textId="0DCE5105" w:rsidR="006464B3" w:rsidRPr="00F11D15" w:rsidRDefault="006464B3" w:rsidP="00F50CD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ПК-4.1.</w:t>
            </w:r>
          </w:p>
        </w:tc>
      </w:tr>
    </w:tbl>
    <w:p w14:paraId="762A01EA" w14:textId="77777777" w:rsidR="007419C7" w:rsidRPr="00F11D15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4985EED" w14:textId="77777777" w:rsidR="00AA4D86" w:rsidRPr="00F11D15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247E79C0" w14:textId="77777777" w:rsidR="00AA4D86" w:rsidRPr="00F11D15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>результатами освоения образовательной программы</w:t>
      </w:r>
    </w:p>
    <w:p w14:paraId="23117173" w14:textId="77777777" w:rsidR="007419C7" w:rsidRPr="00F11D15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F3A132E" w14:textId="77777777" w:rsidR="00AF1A69" w:rsidRPr="00F11D15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F11D15" w:rsidRPr="00F11D15" w14:paraId="700AD5AD" w14:textId="77777777" w:rsidTr="00CF1A5A">
        <w:tc>
          <w:tcPr>
            <w:tcW w:w="3685" w:type="dxa"/>
          </w:tcPr>
          <w:p w14:paraId="21FEB3B7" w14:textId="77777777" w:rsidR="00AF1A69" w:rsidRPr="00F11D15" w:rsidRDefault="00CF0A07" w:rsidP="00CF0A0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Hlk64358580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>ндикатор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3412B74" w14:textId="77777777" w:rsidR="00AF1A69" w:rsidRPr="00F11D15" w:rsidRDefault="00CF0A07" w:rsidP="00CF1A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езультаты обучения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362CCEEB" w14:textId="383F3B25" w:rsidR="00AF1A69" w:rsidRPr="00F11D15" w:rsidRDefault="007A78EC" w:rsidP="00CF1A5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>ценочны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AF1A69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193002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(семестр</w:t>
            </w:r>
            <w:r w:rsidR="00D825DB">
              <w:rPr>
                <w:rFonts w:ascii="Times New Roman" w:hAnsi="Times New Roman" w:cs="Times New Roman"/>
                <w:sz w:val="20"/>
                <w:szCs w:val="20"/>
              </w:rPr>
              <w:t xml:space="preserve"> 9</w:t>
            </w:r>
            <w:r w:rsidR="00193002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11D15" w:rsidRPr="00F11D15" w14:paraId="3ED7B0B2" w14:textId="77777777" w:rsidTr="00CF1A5A">
        <w:tc>
          <w:tcPr>
            <w:tcW w:w="3685" w:type="dxa"/>
            <w:vMerge w:val="restart"/>
          </w:tcPr>
          <w:p w14:paraId="6AB4328D" w14:textId="77777777" w:rsidR="005C749D" w:rsidRPr="00F11D15" w:rsidRDefault="005C749D" w:rsidP="005C74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1E0429DC" w14:textId="77777777" w:rsidR="00CF0A07" w:rsidRPr="00F11D15" w:rsidRDefault="00CF0A07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0C6A036" w14:textId="77777777" w:rsidR="005A73D0" w:rsidRPr="00F11D15" w:rsidRDefault="00CF0A07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знает: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7EFCEF6F" w14:textId="77777777" w:rsidR="005A73D0" w:rsidRPr="00F11D15" w:rsidRDefault="005A73D0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 основы технологических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процессов</w:t>
            </w:r>
            <w:r w:rsidR="00B21D38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21D3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производства, ремонта, эксплуатации и обслуживания транспортных систем и сетей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487A81E4" w14:textId="77777777" w:rsidR="005A73D0" w:rsidRPr="00F11D15" w:rsidRDefault="005A73D0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</w:rPr>
              <w:t>нормативно-техническую документацию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, технические данные и показатели по совершенствованию технологических процессов производства, эксплуатации, ремонта и обслуживания транспортных систем и сетей различного назначения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14" w:type="dxa"/>
          </w:tcPr>
          <w:p w14:paraId="1ED5D861" w14:textId="77777777" w:rsidR="00CF0A07" w:rsidRPr="00F11D15" w:rsidRDefault="008E664E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Типовые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задания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0A07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819AB" w:rsidRPr="00F11D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CDABED5" w14:textId="77777777" w:rsidR="00CF1A5A" w:rsidRPr="00F11D15" w:rsidRDefault="00CF1A5A" w:rsidP="008E664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D15" w:rsidRPr="00F11D15" w14:paraId="0DA1511F" w14:textId="77777777" w:rsidTr="00CF1A5A">
        <w:tc>
          <w:tcPr>
            <w:tcW w:w="3685" w:type="dxa"/>
            <w:vMerge/>
          </w:tcPr>
          <w:p w14:paraId="73A262CB" w14:textId="77777777" w:rsidR="00CF0A07" w:rsidRPr="00F11D15" w:rsidRDefault="00CF0A07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7B5068C" w14:textId="77777777" w:rsidR="005A73D0" w:rsidRPr="00F11D15" w:rsidRDefault="00CF0A07" w:rsidP="00CF1A5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</w:t>
            </w:r>
            <w:r w:rsidR="005C749D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="005C749D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36C90BFE" w14:textId="77777777" w:rsidR="005A73D0" w:rsidRPr="00F11D15" w:rsidRDefault="006258D8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A73D0" w:rsidRPr="00F11D15">
              <w:rPr>
                <w:rFonts w:ascii="Times New Roman" w:hAnsi="Times New Roman" w:cs="Times New Roman"/>
                <w:sz w:val="20"/>
                <w:szCs w:val="20"/>
              </w:rPr>
              <w:t>проводить необходимые расчеты, используя современные технические средства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9DDCEA9" w14:textId="77777777" w:rsidR="00B21D38" w:rsidRPr="00F11D15" w:rsidRDefault="006258D8" w:rsidP="006258D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C749D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оценить эффективность внедрения новой техники на основе рационального и эффективного использования технических и материальных ресурсов</w:t>
            </w:r>
            <w:r w:rsidR="00A64F36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.</w:t>
            </w:r>
          </w:p>
          <w:p w14:paraId="2D4E1CDC" w14:textId="77777777" w:rsidR="006258D8" w:rsidRPr="00F11D15" w:rsidRDefault="006258D8" w:rsidP="006258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14:paraId="28B5FA3E" w14:textId="77777777" w:rsidR="00CF1A5A" w:rsidRPr="00F11D15" w:rsidRDefault="00CF0A07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5819AB" w:rsidRPr="00F11D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684DD996" w14:textId="77777777" w:rsidR="00CF0A07" w:rsidRPr="00F11D15" w:rsidRDefault="00CF0A07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D15" w:rsidRPr="00F11D15" w14:paraId="25896992" w14:textId="77777777" w:rsidTr="00CF1A5A">
        <w:tc>
          <w:tcPr>
            <w:tcW w:w="3685" w:type="dxa"/>
            <w:vMerge/>
          </w:tcPr>
          <w:p w14:paraId="00B1CEE2" w14:textId="77777777" w:rsidR="00CF0A07" w:rsidRPr="00F11D15" w:rsidRDefault="00CF0A07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5A658E" w14:textId="77777777" w:rsidR="005A73D0" w:rsidRPr="00F11D15" w:rsidRDefault="00CF0A07" w:rsidP="00CF1A5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66F6CDEE" w14:textId="77777777" w:rsidR="00B21D38" w:rsidRPr="00F11D15" w:rsidRDefault="00B21D38" w:rsidP="00CF1A5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-</w:t>
            </w:r>
            <w:r w:rsidR="00234FCA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спос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б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ностью 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вырабатывать на основе рез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ультат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ов оценки технического состояния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транспортных систем и сетей мероприятия по совершенствованию отдельных этап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технологических процессов производства, ремонта, эксплуатации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547047F" w14:textId="77777777" w:rsidR="00CF0A07" w:rsidRPr="00F11D15" w:rsidRDefault="005A73D0" w:rsidP="006258D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навыками анализа и </w:t>
            </w:r>
            <w:r w:rsidR="00B21D38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внедрения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передового научно-технического опыта</w:t>
            </w:r>
            <w:r w:rsidR="006258D8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,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совершенствования </w:t>
            </w:r>
            <w:r w:rsidR="00B21D38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отдельных этапов и 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технологий </w:t>
            </w:r>
            <w:r w:rsidR="00B21D38" w:rsidRPr="00F11D15">
              <w:rPr>
                <w:rFonts w:ascii="Times New Roman" w:hAnsi="Times New Roman" w:cs="Times New Roman"/>
                <w:sz w:val="20"/>
                <w:szCs w:val="20"/>
              </w:rPr>
              <w:t>производства, ремонта, эксплуатации и обслуживания транспортных систем и сетей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3084383B" w14:textId="77777777" w:rsidR="00CF1A5A" w:rsidRPr="00F11D15" w:rsidRDefault="00CF0A07" w:rsidP="00CF1A5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я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End"/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CF1A5A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5B6DFCD5" w14:textId="77777777" w:rsidR="00CF0A07" w:rsidRPr="00F11D15" w:rsidRDefault="00CF0A07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2"/>
      <w:tr w:rsidR="00F11D15" w:rsidRPr="00F11D15" w14:paraId="2D2D86E1" w14:textId="77777777" w:rsidTr="00A64F36">
        <w:tc>
          <w:tcPr>
            <w:tcW w:w="3685" w:type="dxa"/>
            <w:vMerge w:val="restart"/>
          </w:tcPr>
          <w:p w14:paraId="23A3D8FD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</w:p>
          <w:p w14:paraId="5FC8184E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A596398" w14:textId="77777777" w:rsidR="00D2515A" w:rsidRPr="00F11D15" w:rsidRDefault="00F50CD4" w:rsidP="00A64F3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знает: </w:t>
            </w:r>
          </w:p>
          <w:p w14:paraId="724E9056" w14:textId="77777777" w:rsidR="00F50CD4" w:rsidRPr="00F11D15" w:rsidRDefault="006258D8" w:rsidP="00625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- п</w:t>
            </w:r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ринципы организации производственных систем бережливого производства и внедрения </w:t>
            </w:r>
            <w:proofErr w:type="spellStart"/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4B043671" w14:textId="77777777" w:rsidR="00F50CD4" w:rsidRPr="00F11D15" w:rsidRDefault="008E664E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Типовые задания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BA968FC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D15" w:rsidRPr="00F11D15" w14:paraId="0AF4E773" w14:textId="77777777" w:rsidTr="00A64F36">
        <w:tc>
          <w:tcPr>
            <w:tcW w:w="3685" w:type="dxa"/>
            <w:vMerge/>
          </w:tcPr>
          <w:p w14:paraId="469C3EFA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328E378" w14:textId="77777777" w:rsidR="00D2515A" w:rsidRPr="00F11D15" w:rsidRDefault="00F50CD4" w:rsidP="00D251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умеет: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02AB6CF5" w14:textId="77777777" w:rsidR="00F50CD4" w:rsidRPr="00F11D15" w:rsidRDefault="006258D8" w:rsidP="00625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- о</w:t>
            </w:r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>рганизовывать проведение исследований производственных процессов, обсуждение вероятных причин брака и их последствий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057F97F3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11D15" w:rsidRPr="00F11D15" w14:paraId="489294E4" w14:textId="77777777" w:rsidTr="00A64F36">
        <w:tc>
          <w:tcPr>
            <w:tcW w:w="3685" w:type="dxa"/>
            <w:vMerge/>
          </w:tcPr>
          <w:p w14:paraId="705FEAA6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AB9E8FB" w14:textId="77777777" w:rsidR="00D2515A" w:rsidRPr="00F11D15" w:rsidRDefault="00F50CD4" w:rsidP="00D2515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владеет:</w:t>
            </w:r>
          </w:p>
          <w:p w14:paraId="392BAFBD" w14:textId="77777777" w:rsidR="00F50CD4" w:rsidRPr="00F11D15" w:rsidRDefault="006258D8" w:rsidP="006258D8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навыками внедрения </w:t>
            </w:r>
            <w:proofErr w:type="spellStart"/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 w:rsidR="00D2515A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инструментов на производстве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5C01B53C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11D15" w:rsidRPr="00F11D15" w14:paraId="4E81399F" w14:textId="77777777" w:rsidTr="00A64F36">
        <w:tc>
          <w:tcPr>
            <w:tcW w:w="3685" w:type="dxa"/>
            <w:vMerge w:val="restart"/>
          </w:tcPr>
          <w:p w14:paraId="3A66BD5B" w14:textId="4FE437B7" w:rsidR="00F50CD4" w:rsidRPr="00F11D15" w:rsidRDefault="003775EB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5EB">
              <w:rPr>
                <w:rFonts w:ascii="Times New Roman" w:hAnsi="Times New Roman" w:cs="Times New Roman"/>
                <w:sz w:val="20"/>
                <w:szCs w:val="20"/>
              </w:rPr>
              <w:t>ОПК-7.1</w:t>
            </w:r>
            <w:proofErr w:type="gramStart"/>
            <w:r w:rsidRPr="003775EB">
              <w:rPr>
                <w:rFonts w:ascii="Times New Roman" w:hAnsi="Times New Roman" w:cs="Times New Roman"/>
                <w:sz w:val="20"/>
                <w:szCs w:val="20"/>
              </w:rPr>
              <w:t>: Применяет</w:t>
            </w:r>
            <w:proofErr w:type="gramEnd"/>
            <w:r w:rsidRPr="003775EB">
              <w:rPr>
                <w:rFonts w:ascii="Times New Roman" w:hAnsi="Times New Roman" w:cs="Times New Roman"/>
                <w:sz w:val="20"/>
                <w:szCs w:val="20"/>
              </w:rPr>
              <w:t xml:space="preserve">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4820" w:type="dxa"/>
          </w:tcPr>
          <w:p w14:paraId="127B0D53" w14:textId="77777777" w:rsidR="003D7E48" w:rsidRPr="00F11D15" w:rsidRDefault="00F50CD4" w:rsidP="006258D8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знает:</w:t>
            </w:r>
          </w:p>
          <w:p w14:paraId="15BAE4A6" w14:textId="77777777" w:rsidR="003D7E48" w:rsidRPr="00F11D15" w:rsidRDefault="00F50CD4" w:rsidP="006258D8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3D7E4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ормы труда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3DE27053" w14:textId="77777777" w:rsidR="00F50CD4" w:rsidRPr="00F11D15" w:rsidRDefault="003D7E48" w:rsidP="006258D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-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к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лассификаци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ю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затрат рабочего времени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, н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ормативно-технолог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ические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карты, виды и методик</w:t>
            </w:r>
            <w:r w:rsidR="00D67AD9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проведения работ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на предприятии и его подразделениях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32FBE696" w14:textId="77777777" w:rsidR="00F50CD4" w:rsidRPr="00F11D15" w:rsidRDefault="008E664E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Типовые задания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 (</w:t>
            </w:r>
            <w:proofErr w:type="gramEnd"/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50CD4"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04C9D872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1D15" w:rsidRPr="00F11D15" w14:paraId="06E7FE08" w14:textId="77777777" w:rsidTr="00A64F36">
        <w:tc>
          <w:tcPr>
            <w:tcW w:w="3685" w:type="dxa"/>
            <w:vMerge/>
          </w:tcPr>
          <w:p w14:paraId="4E8C690B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A6B47E" w14:textId="77777777" w:rsidR="003D7E48" w:rsidRPr="00F11D15" w:rsidRDefault="00F50CD4" w:rsidP="006258D8">
            <w:pPr>
              <w:ind w:firstLine="31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умеет: </w:t>
            </w:r>
          </w:p>
          <w:p w14:paraId="45673C63" w14:textId="77777777" w:rsidR="00F50CD4" w:rsidRPr="00F11D15" w:rsidRDefault="006258D8" w:rsidP="006258D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н</w:t>
            </w:r>
            <w:r w:rsidR="003D7E4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 основе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етод</w:t>
            </w:r>
            <w:r w:rsidR="00D67AD9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ов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технического нормирования 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</w:rPr>
              <w:t>планировать организаци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3D7E48"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работ на предприятии и его подразделениях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24846A1F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50CD4" w:rsidRPr="00F11D15" w14:paraId="6D8F7D73" w14:textId="77777777" w:rsidTr="00A64F36">
        <w:tc>
          <w:tcPr>
            <w:tcW w:w="3685" w:type="dxa"/>
            <w:vMerge/>
          </w:tcPr>
          <w:p w14:paraId="0D09396C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5ECA6C6" w14:textId="77777777" w:rsidR="00F50CD4" w:rsidRPr="00F11D15" w:rsidRDefault="00F50CD4" w:rsidP="00A64F3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владеет: </w:t>
            </w:r>
          </w:p>
          <w:p w14:paraId="52C6B8CB" w14:textId="77777777" w:rsidR="003D7E48" w:rsidRPr="00F11D15" w:rsidRDefault="003D7E48" w:rsidP="006258D8">
            <w:pPr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 способностями использовани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</w:t>
            </w:r>
            <w:r w:rsidR="00CB400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труд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овой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деят</w:t>
            </w:r>
            <w:r w:rsidR="006258D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ельности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х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ронометраж, методик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проведения, обработк</w:t>
            </w:r>
            <w:r w:rsidR="006258D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у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анализ данных работы </w:t>
            </w:r>
            <w:r w:rsidR="00CB400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для организации работ на предприятии и его подразделениях</w:t>
            </w:r>
            <w:r w:rsidR="00234FCA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;</w:t>
            </w:r>
          </w:p>
          <w:p w14:paraId="2CAC2CCC" w14:textId="77777777" w:rsidR="003D7E48" w:rsidRPr="00F11D15" w:rsidRDefault="003D7E48" w:rsidP="00CB400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- </w:t>
            </w:r>
            <w:r w:rsidR="00CB400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способностями 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использ</w:t>
            </w:r>
            <w:r w:rsidR="00CB400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ования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технол</w:t>
            </w:r>
            <w:r w:rsidR="00CB4008"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огией</w:t>
            </w:r>
            <w:r w:rsidRPr="00F11D1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«Фотография рабочего времени» при 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организации работ на предприятии и его подразделениях</w:t>
            </w:r>
            <w:r w:rsidR="00A64F3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14" w:type="dxa"/>
          </w:tcPr>
          <w:p w14:paraId="643F5AE9" w14:textId="77777777" w:rsidR="00F50CD4" w:rsidRPr="00F11D15" w:rsidRDefault="00F50CD4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 w:rsidR="00F11D1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100D0" w:rsidRPr="00F11D15" w14:paraId="5E6EB292" w14:textId="77777777" w:rsidTr="001100D0">
        <w:trPr>
          <w:trHeight w:val="431"/>
        </w:trPr>
        <w:tc>
          <w:tcPr>
            <w:tcW w:w="3685" w:type="dxa"/>
            <w:vMerge w:val="restart"/>
          </w:tcPr>
          <w:p w14:paraId="45685A32" w14:textId="3FD7C0F5" w:rsidR="001100D0" w:rsidRPr="00F11D15" w:rsidRDefault="001100D0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464B3">
              <w:rPr>
                <w:rFonts w:ascii="Times New Roman" w:hAnsi="Times New Roman" w:cs="Times New Roman"/>
                <w:sz w:val="20"/>
                <w:szCs w:val="20"/>
              </w:rPr>
              <w:t>ПК-4.1 Планирует работу подразделения по техническому обслуживанию, ремонту устройств и систем железнодорожной автоматики и телемеханики</w:t>
            </w:r>
          </w:p>
        </w:tc>
        <w:tc>
          <w:tcPr>
            <w:tcW w:w="4820" w:type="dxa"/>
            <w:vMerge w:val="restart"/>
          </w:tcPr>
          <w:p w14:paraId="769C0707" w14:textId="77777777" w:rsidR="00FC636B" w:rsidRPr="00FC636B" w:rsidRDefault="00FC636B" w:rsidP="00FC636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63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Знает: работу подразделения по техническому обслуживанию, ремонту устройств ЖАТ</w:t>
            </w:r>
          </w:p>
          <w:p w14:paraId="5AC68B9B" w14:textId="77777777" w:rsidR="00FC636B" w:rsidRPr="00FC636B" w:rsidRDefault="00FC636B" w:rsidP="00FC636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DE6A116" w14:textId="77777777" w:rsidR="00FC636B" w:rsidRPr="00FC636B" w:rsidRDefault="00FC636B" w:rsidP="00FC636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63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Умеет: управлять работами по техническому обслуживанию, ремонту и модернизации оборудования, устройств и систем железнодорожной автоматики и телемеханики</w:t>
            </w:r>
          </w:p>
          <w:p w14:paraId="63BE926C" w14:textId="77777777" w:rsidR="00FC636B" w:rsidRPr="00FC636B" w:rsidRDefault="00FC636B" w:rsidP="00FC636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F591923" w14:textId="21041360" w:rsidR="001100D0" w:rsidRPr="00F11D15" w:rsidRDefault="00FC636B" w:rsidP="00FC636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C636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Владеет: знаниями по ремонту и модернизации оборудования, устройств ЖАТ</w:t>
            </w:r>
          </w:p>
        </w:tc>
        <w:tc>
          <w:tcPr>
            <w:tcW w:w="1914" w:type="dxa"/>
          </w:tcPr>
          <w:p w14:paraId="3188DB74" w14:textId="77777777" w:rsidR="001100D0" w:rsidRPr="00F11D15" w:rsidRDefault="001100D0" w:rsidP="00C44E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Типовые задания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  (</w:t>
            </w:r>
            <w:proofErr w:type="gram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28263FEA" w14:textId="77777777" w:rsidR="001100D0" w:rsidRPr="00F11D15" w:rsidRDefault="001100D0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100D0" w:rsidRPr="00F11D15" w14:paraId="3383AC3D" w14:textId="77777777" w:rsidTr="00A64F36">
        <w:trPr>
          <w:trHeight w:val="429"/>
        </w:trPr>
        <w:tc>
          <w:tcPr>
            <w:tcW w:w="3685" w:type="dxa"/>
            <w:vMerge/>
          </w:tcPr>
          <w:p w14:paraId="186E31C0" w14:textId="77777777" w:rsidR="001100D0" w:rsidRPr="006464B3" w:rsidRDefault="001100D0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14:paraId="56775AE8" w14:textId="77777777" w:rsidR="001100D0" w:rsidRPr="00F11D15" w:rsidRDefault="001100D0" w:rsidP="00A64F3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BE74D0C" w14:textId="6A57BFF7" w:rsidR="001100D0" w:rsidRPr="00F11D15" w:rsidRDefault="001100D0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1100D0" w:rsidRPr="00F11D15" w14:paraId="6D092E8A" w14:textId="77777777" w:rsidTr="00A64F36">
        <w:trPr>
          <w:trHeight w:val="429"/>
        </w:trPr>
        <w:tc>
          <w:tcPr>
            <w:tcW w:w="3685" w:type="dxa"/>
            <w:vMerge/>
          </w:tcPr>
          <w:p w14:paraId="5D7362B2" w14:textId="77777777" w:rsidR="001100D0" w:rsidRPr="006464B3" w:rsidRDefault="001100D0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0" w:type="dxa"/>
            <w:vMerge/>
          </w:tcPr>
          <w:p w14:paraId="2E9E2BE5" w14:textId="77777777" w:rsidR="001100D0" w:rsidRPr="00F11D15" w:rsidRDefault="001100D0" w:rsidP="00A64F36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0506B2E2" w14:textId="436C43DE" w:rsidR="001100D0" w:rsidRPr="00F11D15" w:rsidRDefault="001100D0" w:rsidP="00A64F3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Задания  (</w:t>
            </w:r>
            <w:proofErr w:type="gram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№1 - №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</w:tbl>
    <w:p w14:paraId="34CC98B1" w14:textId="77777777" w:rsidR="007419C7" w:rsidRPr="00F11D15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0A9824" w14:textId="77777777" w:rsidR="002C5147" w:rsidRPr="00F11D15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7B6EC0" w14:textId="77777777" w:rsidR="00F545A4" w:rsidRPr="00F11D15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Промежуточная аттестация (экзамен) </w:t>
      </w:r>
      <w:r w:rsidR="0035020D" w:rsidRPr="00F11D15">
        <w:rPr>
          <w:rFonts w:ascii="Times New Roman" w:eastAsia="Times New Roman" w:hAnsi="Times New Roman" w:cs="Times New Roman"/>
          <w:sz w:val="24"/>
          <w:szCs w:val="24"/>
        </w:rPr>
        <w:t>проводится в одной из следующих форм</w:t>
      </w:r>
      <w:r w:rsidR="00F545A4" w:rsidRPr="00F11D15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4F549524" w14:textId="77777777" w:rsidR="00F545A4" w:rsidRPr="00F11D15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>1)</w:t>
      </w:r>
      <w:r w:rsidR="00F545A4" w:rsidRPr="00F11D15">
        <w:rPr>
          <w:rFonts w:ascii="Times New Roman" w:eastAsia="Times New Roman" w:hAnsi="Times New Roman" w:cs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F11D1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AEA544D" w14:textId="17B6C19B" w:rsidR="00F545A4" w:rsidRPr="00F11D15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>2)</w:t>
      </w:r>
      <w:r w:rsidR="00F545A4" w:rsidRPr="00F11D15">
        <w:rPr>
          <w:rFonts w:ascii="Times New Roman" w:eastAsia="Times New Roman" w:hAnsi="Times New Roman" w:cs="Times New Roman"/>
          <w:sz w:val="24"/>
          <w:szCs w:val="24"/>
        </w:rPr>
        <w:t xml:space="preserve"> выполнен</w:t>
      </w:r>
      <w:bookmarkStart w:id="3" w:name="_Hlk67643760"/>
      <w:r w:rsidR="00F545A4" w:rsidRPr="00F11D15">
        <w:rPr>
          <w:rFonts w:ascii="Times New Roman" w:eastAsia="Times New Roman" w:hAnsi="Times New Roman" w:cs="Times New Roman"/>
          <w:sz w:val="24"/>
          <w:szCs w:val="24"/>
        </w:rPr>
        <w:t xml:space="preserve">ие заданий в ЭИОС </w:t>
      </w:r>
      <w:r w:rsidR="005D15C2">
        <w:rPr>
          <w:rFonts w:ascii="Times New Roman" w:eastAsia="Times New Roman" w:hAnsi="Times New Roman" w:cs="Times New Roman"/>
          <w:sz w:val="24"/>
          <w:szCs w:val="24"/>
        </w:rPr>
        <w:t>университета</w:t>
      </w:r>
    </w:p>
    <w:p w14:paraId="0AB10018" w14:textId="77777777" w:rsidR="00EB53E1" w:rsidRPr="00F11D15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bookmarkEnd w:id="3"/>
    <w:p w14:paraId="2CBFEF71" w14:textId="77777777" w:rsidR="008E61C5" w:rsidRPr="00F11D15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4"/>
          <w:szCs w:val="24"/>
          <w:highlight w:val="yellow"/>
        </w:rPr>
      </w:pP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2.</w:t>
      </w: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Типовые</w:t>
      </w:r>
      <w:r w:rsidR="00BA09B3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контрольные задания или иные материалы для оценки знаний, умений, навыков и (или) опыта деятельности, характеризующих </w:t>
      </w:r>
      <w:r w:rsidR="00556FA4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уровень сформированности </w:t>
      </w: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компетенци</w:t>
      </w:r>
      <w:r w:rsidR="00560597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й</w:t>
      </w:r>
    </w:p>
    <w:p w14:paraId="5A519957" w14:textId="77777777" w:rsidR="00183DAF" w:rsidRPr="00F11D15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</w:rPr>
      </w:pPr>
    </w:p>
    <w:p w14:paraId="07748FE7" w14:textId="77777777" w:rsidR="00560597" w:rsidRPr="00F11D15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2.1 </w:t>
      </w:r>
      <w:r w:rsidR="00E55110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Типовые вопросы</w:t>
      </w: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(тестовые задания)</w:t>
      </w:r>
      <w:r w:rsidR="005C143D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для </w:t>
      </w:r>
      <w:r w:rsidR="00DB4A30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="005C143D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103AC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знаниевого</w:t>
      </w:r>
      <w:proofErr w:type="spellEnd"/>
      <w:r w:rsidR="002103AC"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1DC1369C" w14:textId="77777777" w:rsidR="00560597" w:rsidRPr="00F11D15" w:rsidRDefault="00560597" w:rsidP="0056059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858C029" w14:textId="77777777" w:rsidR="006459F1" w:rsidRDefault="006459F1" w:rsidP="005605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7E6DD97" w14:textId="77777777" w:rsidR="00EC4521" w:rsidRPr="00F11D15" w:rsidRDefault="00EC4521" w:rsidP="005605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43"/>
        <w:gridCol w:w="75"/>
        <w:gridCol w:w="67"/>
        <w:gridCol w:w="7512"/>
      </w:tblGrid>
      <w:tr w:rsidR="00F11D15" w:rsidRPr="00F11D15" w14:paraId="2126FC43" w14:textId="77777777" w:rsidTr="006459F1">
        <w:tc>
          <w:tcPr>
            <w:tcW w:w="3018" w:type="dxa"/>
            <w:gridSpan w:val="2"/>
          </w:tcPr>
          <w:p w14:paraId="1FD0B54B" w14:textId="77777777" w:rsidR="009B4FAE" w:rsidRPr="00F11D15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2"/>
          </w:tcPr>
          <w:p w14:paraId="24C7D444" w14:textId="77777777" w:rsidR="009B4FAE" w:rsidRPr="00F11D15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11D15" w:rsidRPr="00F11D15" w14:paraId="577B2468" w14:textId="77777777" w:rsidTr="006459F1">
        <w:tc>
          <w:tcPr>
            <w:tcW w:w="3018" w:type="dxa"/>
            <w:gridSpan w:val="2"/>
          </w:tcPr>
          <w:p w14:paraId="6FA85BB9" w14:textId="77777777" w:rsidR="00560597" w:rsidRPr="00F11D15" w:rsidRDefault="00604B7E" w:rsidP="00234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  <w:r w:rsidR="00F87646" w:rsidRPr="00F11D1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579" w:type="dxa"/>
            <w:gridSpan w:val="2"/>
          </w:tcPr>
          <w:p w14:paraId="28D3A9B1" w14:textId="77777777" w:rsidR="00234FCA" w:rsidRPr="00F11D15" w:rsidRDefault="00560597" w:rsidP="00234FCA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="001760A9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знает:</w:t>
            </w:r>
            <w:r w:rsidR="001760A9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604B7E" w:rsidRPr="00F11D15">
              <w:rPr>
                <w:rFonts w:ascii="Times New Roman" w:hAnsi="Times New Roman" w:cs="Times New Roman"/>
              </w:rPr>
              <w:t xml:space="preserve"> </w:t>
            </w:r>
          </w:p>
          <w:p w14:paraId="5B21AAEA" w14:textId="77777777" w:rsidR="00234FCA" w:rsidRPr="00F11D15" w:rsidRDefault="00234FCA" w:rsidP="00234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- основы технологических процессов производства, ремонта, эксплуатации и обслуживания транспортных систем и сетей;</w:t>
            </w:r>
          </w:p>
          <w:p w14:paraId="35A6B504" w14:textId="77777777" w:rsidR="00560597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- нормативно-техническую документацию, технические данные и показатели по совершенствованию технологических процессов производства, эксплуатации, ремонта и обслуживания транспортных систем и сетей различного назначения</w:t>
            </w:r>
          </w:p>
        </w:tc>
      </w:tr>
      <w:tr w:rsidR="00F11D15" w:rsidRPr="00F11D15" w14:paraId="5E84CD6B" w14:textId="77777777" w:rsidTr="00A64F36">
        <w:trPr>
          <w:trHeight w:val="742"/>
        </w:trPr>
        <w:tc>
          <w:tcPr>
            <w:tcW w:w="10597" w:type="dxa"/>
            <w:gridSpan w:val="4"/>
          </w:tcPr>
          <w:p w14:paraId="2A308E56" w14:textId="77777777" w:rsidR="00F87646" w:rsidRPr="00F11D15" w:rsidRDefault="00234FCA" w:rsidP="00604B7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тестовые задания</w:t>
            </w:r>
          </w:p>
          <w:p w14:paraId="23D149F1" w14:textId="77777777" w:rsidR="00234FCA" w:rsidRPr="00F11D15" w:rsidRDefault="00234FCA" w:rsidP="00604B7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F0E6E1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 Что такое производственный процесс? </w:t>
            </w:r>
          </w:p>
          <w:p w14:paraId="57A1D2B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Производственный процесс — это совокупность трудовых и естественных процессов, в результате взаимодействия которых сырье и материалы превращаются в готовую продукцию </w:t>
            </w:r>
          </w:p>
          <w:p w14:paraId="761D0A4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 Производственный процесс — это совокупность трудовых и естественных процессов </w:t>
            </w:r>
          </w:p>
          <w:p w14:paraId="531FF2D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 Производственный процесс — это совокупность естественных процессов </w:t>
            </w:r>
          </w:p>
          <w:p w14:paraId="0BB368F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 Производственный процесс — это совокупность трудовых процессов</w:t>
            </w:r>
          </w:p>
          <w:p w14:paraId="7CCD825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30D7A6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Какие процессы в производстве продукции различают по назначению? </w:t>
            </w:r>
          </w:p>
          <w:p w14:paraId="671D899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 Основной, вспомогательный и обслуживающий </w:t>
            </w:r>
          </w:p>
          <w:p w14:paraId="7333A33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Вспомогательный и обслуживающий </w:t>
            </w:r>
          </w:p>
          <w:p w14:paraId="1F0A6F5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Основной и вспомогательный </w:t>
            </w:r>
          </w:p>
          <w:p w14:paraId="6E5F4E1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Основной и обслуживающий</w:t>
            </w:r>
          </w:p>
          <w:p w14:paraId="5943227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F8D267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ресурсы, используемые дистанцией в процессе производства. </w:t>
            </w:r>
          </w:p>
          <w:p w14:paraId="650A504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Обслуживаемая техника, люди, материалы и электроэнергия, средства труда </w:t>
            </w:r>
          </w:p>
          <w:p w14:paraId="57B720C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Обслуживаемая техника, люди, материалы </w:t>
            </w:r>
          </w:p>
          <w:p w14:paraId="2771D38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Обслуживаемая техника, материалы и электроэнергия, средства труда </w:t>
            </w:r>
          </w:p>
          <w:p w14:paraId="54CCBC5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Средства труда, электроэнергия, люди</w:t>
            </w:r>
          </w:p>
          <w:p w14:paraId="4D61DDF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E8E66A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является продукцией эксплуатации ТТС? </w:t>
            </w:r>
          </w:p>
          <w:p w14:paraId="7805583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Переработанная информация </w:t>
            </w:r>
          </w:p>
          <w:p w14:paraId="0016AC6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Переданная информация </w:t>
            </w:r>
          </w:p>
          <w:p w14:paraId="00E16EC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Информация акустическая </w:t>
            </w:r>
          </w:p>
          <w:p w14:paraId="6362621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Информация цифровая</w:t>
            </w:r>
          </w:p>
          <w:p w14:paraId="505ADA0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86B257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используется для количественной оценки продукции? </w:t>
            </w:r>
          </w:p>
          <w:p w14:paraId="518A42A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 Технические единицы и показатель объема работ </w:t>
            </w:r>
          </w:p>
          <w:p w14:paraId="402B6EA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Технические единицы </w:t>
            </w:r>
          </w:p>
          <w:p w14:paraId="5D4218F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Показатель объема работ </w:t>
            </w:r>
          </w:p>
          <w:p w14:paraId="4BC5DE4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Техническая оснащенность</w:t>
            </w:r>
          </w:p>
          <w:p w14:paraId="00ED3C5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83164D9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входные показатели ПЭС дистанции? </w:t>
            </w:r>
          </w:p>
          <w:p w14:paraId="09F6A0F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Производственная мощность, управляемость, стоимостная сфера </w:t>
            </w:r>
          </w:p>
          <w:p w14:paraId="558AEC2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Стоимостная сфера, уровень производства </w:t>
            </w:r>
          </w:p>
          <w:p w14:paraId="4D936FD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Производственная мощность, технический прогресс </w:t>
            </w:r>
          </w:p>
          <w:p w14:paraId="2C37A75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Управляемость, стоимостная сфера, технический прогресс</w:t>
            </w:r>
          </w:p>
          <w:p w14:paraId="6E1C5D1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12C586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выходные показатели ПЭС дистанции? </w:t>
            </w:r>
          </w:p>
          <w:p w14:paraId="2D485CD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Показатели продукции, финансовые показатели, обобщенный показатель </w:t>
            </w:r>
          </w:p>
          <w:p w14:paraId="4C1E230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Показатели продукции, финансовые показатели, стоимостные аспекты </w:t>
            </w:r>
          </w:p>
          <w:p w14:paraId="3B33BB7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Показатели продукции, стоимостные аспекты, уровень производства </w:t>
            </w:r>
          </w:p>
          <w:p w14:paraId="4AAB5C8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Уровень производства, финансовые показатели, обобщенный показатель</w:t>
            </w:r>
          </w:p>
          <w:p w14:paraId="2B08BB5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90904A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Из чего состоит полная система производственной деятельности дистанции? </w:t>
            </w:r>
          </w:p>
          <w:p w14:paraId="3A05408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Перерабатывающей, обеспечения, планирования и контроля </w:t>
            </w:r>
          </w:p>
          <w:p w14:paraId="7689798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Планирования и контроля, техническая оснащенность </w:t>
            </w:r>
          </w:p>
          <w:p w14:paraId="1307D489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Обеспечения, планирования и контроля </w:t>
            </w:r>
          </w:p>
          <w:p w14:paraId="2E7150E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Планирования и контроля, перерабатывающей, контроля</w:t>
            </w:r>
          </w:p>
          <w:p w14:paraId="4C3A870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C5B568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такое структура производственной системы? </w:t>
            </w:r>
          </w:p>
          <w:p w14:paraId="57139FA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Совокупность элементов и их устойчивых связей, обеспечивающих целостность системы </w:t>
            </w:r>
          </w:p>
          <w:p w14:paraId="26E1D53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</w:t>
            </w:r>
            <w:proofErr w:type="gram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Совокупность элементов</w:t>
            </w:r>
            <w:proofErr w:type="gram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обеспечивающих целостность системы </w:t>
            </w:r>
          </w:p>
          <w:p w14:paraId="40BD744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Совокупность целостности системы </w:t>
            </w:r>
          </w:p>
          <w:p w14:paraId="3F2189D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Целостности системы</w:t>
            </w:r>
          </w:p>
          <w:p w14:paraId="04B2386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42B8B5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количество основных уровней иерархии комплексной системы управления качеством технического обслуживания устройств. </w:t>
            </w:r>
          </w:p>
          <w:p w14:paraId="558D1EA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а. 4 </w:t>
            </w:r>
          </w:p>
          <w:p w14:paraId="21DD162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5</w:t>
            </w:r>
          </w:p>
          <w:p w14:paraId="39A6AB5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3 </w:t>
            </w:r>
          </w:p>
          <w:p w14:paraId="4A07B05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2</w:t>
            </w:r>
          </w:p>
          <w:p w14:paraId="24042ED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F854A3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задачи дистанции. </w:t>
            </w:r>
          </w:p>
          <w:p w14:paraId="477CF99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Обеспечение безопасности движения поездов, обеспечение надежности функционирования технических средств ЖАТС, обеспечение эффективной экономической политики </w:t>
            </w:r>
          </w:p>
          <w:p w14:paraId="20801F5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Обеспечение надежности функционирования технических средств ЖАТС, обеспечение эффективной экономической политики </w:t>
            </w:r>
          </w:p>
          <w:p w14:paraId="6E3F7F1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Обеспечение безопасности движения поездов, обеспечение надежности функционирования технических средств ЖАТС </w:t>
            </w:r>
          </w:p>
          <w:p w14:paraId="14FB3C19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Обеспечение эффективной экономической политики, обеспечение безопасности движения поездов</w:t>
            </w:r>
          </w:p>
          <w:p w14:paraId="053D3B1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9118B9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аспекты анализа деятельности дистанции. </w:t>
            </w:r>
          </w:p>
          <w:p w14:paraId="5124372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Технико-экономический, социальный, кибернетический </w:t>
            </w:r>
          </w:p>
          <w:p w14:paraId="7565C31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Социальный, кибернетический, социально-экономический </w:t>
            </w:r>
          </w:p>
          <w:p w14:paraId="5BF9377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Социально-экономический, кибернетический </w:t>
            </w:r>
          </w:p>
          <w:p w14:paraId="02D1DDC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Социальный, кибернетический, технологический</w:t>
            </w:r>
          </w:p>
          <w:p w14:paraId="4835ACF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E39C79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ресурсные группы дистанции. </w:t>
            </w:r>
          </w:p>
          <w:p w14:paraId="19A9E0D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Материально-технические, кадровые, информационные, финансовые </w:t>
            </w:r>
          </w:p>
          <w:p w14:paraId="25245A4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Материальные, кадровые, информационные, финансовые </w:t>
            </w:r>
          </w:p>
          <w:p w14:paraId="7EA8F18B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Информационные, финансовые, энергетические </w:t>
            </w:r>
          </w:p>
          <w:p w14:paraId="32475CD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Материально-технические, кадровые, измерительной техники</w:t>
            </w:r>
          </w:p>
          <w:p w14:paraId="76C10A4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6B3464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показатели размера дистанции. </w:t>
            </w:r>
          </w:p>
          <w:p w14:paraId="069B72DA" w14:textId="77777777" w:rsidR="008E664E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Техническая оснащенность, протяженность, конфигурация, численность персонала </w:t>
            </w:r>
          </w:p>
          <w:p w14:paraId="1491C80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Техническая оснащенность, протяженность, материально-техническая база </w:t>
            </w:r>
          </w:p>
          <w:p w14:paraId="37B2615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Материально-техническая база, протяженность, конфигурация </w:t>
            </w:r>
          </w:p>
          <w:p w14:paraId="514C5EE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Конфигурация, протяженность, техническая единица</w:t>
            </w:r>
          </w:p>
          <w:p w14:paraId="79E1B52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2EEC4C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производственную документацию дистанции. </w:t>
            </w:r>
          </w:p>
          <w:p w14:paraId="7D00B23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Оперативно-техническая, технологическая, техническая, организационная </w:t>
            </w:r>
          </w:p>
          <w:p w14:paraId="1EC25F6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Технологическая, техническая, организационная, нормативная </w:t>
            </w:r>
          </w:p>
          <w:p w14:paraId="21D27724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Техническая, организационная, нормативно-справочная </w:t>
            </w:r>
          </w:p>
          <w:p w14:paraId="2231649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Оперативно-техническая, технологическая, нормативная</w:t>
            </w:r>
          </w:p>
          <w:p w14:paraId="5BEBC2E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EA0E28B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уровни системы технической эксплуатации. </w:t>
            </w:r>
          </w:p>
          <w:p w14:paraId="7D1FEB6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Сетевой, дорожный, уровень дистанции, уровень участка </w:t>
            </w:r>
          </w:p>
          <w:p w14:paraId="4C96A07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Дорожный, уровень дистанции, уровень участка, отделенческий </w:t>
            </w:r>
          </w:p>
          <w:p w14:paraId="4996CB2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Отделенческий, уровень дистанции, уровень участка </w:t>
            </w:r>
          </w:p>
          <w:p w14:paraId="38FD3DF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Сетевой, отделенческий, дорожный</w:t>
            </w:r>
          </w:p>
          <w:p w14:paraId="663DE9B1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03B0C68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виды технического обслуживания. </w:t>
            </w:r>
          </w:p>
          <w:p w14:paraId="2457DB3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Регламентированное техническое обслуживание, техническое обслуживание с периодическим контролем, техническое обслуживание с непрерывным контролем </w:t>
            </w:r>
          </w:p>
          <w:p w14:paraId="5981499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Регламентированное техническое обслуживание, техническое обслуживание со случайным контролем, техническое обслуживание с временным контролем </w:t>
            </w:r>
          </w:p>
          <w:p w14:paraId="4FF1B8D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Техническое обслуживание с временным контролем, техническое обслуживание с непрерывным контролем, техническое обслуживание с периодическим контролем </w:t>
            </w:r>
          </w:p>
          <w:p w14:paraId="074D01C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Регламентированное техническое обслуживание, техническое обслуживание с периодическим контролем, техническое обслуживание с временным контролем</w:t>
            </w:r>
          </w:p>
          <w:p w14:paraId="3049D17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AF56F1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виды капитального ремонта. </w:t>
            </w:r>
          </w:p>
          <w:p w14:paraId="54B47DCE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Капитальный, средний ремонт, текущий, плановый, неплановый, регламентированный, ремонт по техническому состоянию </w:t>
            </w:r>
          </w:p>
          <w:p w14:paraId="2B4B329C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Капитальный, средний ремонт, текущий, плановый, неплановый, восстановительный </w:t>
            </w:r>
          </w:p>
          <w:p w14:paraId="7EE15E4A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Капитальный, неплановый, восстановительный, плановый, ремонт по техническому состоянию </w:t>
            </w:r>
          </w:p>
          <w:p w14:paraId="26EB31F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Ремонт по техническому состоянию, неплановый, регламентированный, профилактический</w:t>
            </w:r>
          </w:p>
          <w:p w14:paraId="27E9D9E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158693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методы технического обслуживания и ремонта. </w:t>
            </w:r>
          </w:p>
          <w:p w14:paraId="47C8A8E9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Индивидуальный, бригадный, централизованный, децентрализованный, комбинированный </w:t>
            </w:r>
          </w:p>
          <w:p w14:paraId="7804D53F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Бригадный, централизованный, комбинированный </w:t>
            </w:r>
          </w:p>
          <w:p w14:paraId="6C75D396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Децентрализованный, комбинированный, индивидуальный </w:t>
            </w:r>
          </w:p>
          <w:p w14:paraId="7F430B8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Комбинированный, индивидуальный, централизованный, методом подряда</w:t>
            </w:r>
          </w:p>
          <w:p w14:paraId="4A1DA1B1" w14:textId="77777777" w:rsidR="00234FCA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ECFCD23" w14:textId="77777777" w:rsidR="00EC4521" w:rsidRPr="00F11D15" w:rsidRDefault="00EC4521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DD0DBF0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20.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такое надежность? </w:t>
            </w:r>
          </w:p>
          <w:p w14:paraId="009281D3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Свойство объекта сохранять в течении определенного времени в установленных пределах значения всех параметров, характеризующих его работоспособность выполнять требуемые функции в заданных режимах и условиях </w:t>
            </w:r>
          </w:p>
          <w:p w14:paraId="0F8B240B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Свойство объекта сохранять в течении определенного времени в установленных пределах работоспособность </w:t>
            </w:r>
          </w:p>
          <w:p w14:paraId="67F269CD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Свойство объекта сохранять в течении определенного времени параметры всех элементов </w:t>
            </w:r>
          </w:p>
          <w:p w14:paraId="59D1BE7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Свойство объекта сохранять параметры в течении всего срока эксплуатации</w:t>
            </w:r>
          </w:p>
        </w:tc>
      </w:tr>
      <w:tr w:rsidR="00F11D15" w:rsidRPr="00F11D15" w14:paraId="74F7CB64" w14:textId="77777777" w:rsidTr="00995B55">
        <w:trPr>
          <w:trHeight w:val="428"/>
        </w:trPr>
        <w:tc>
          <w:tcPr>
            <w:tcW w:w="3085" w:type="dxa"/>
            <w:gridSpan w:val="3"/>
          </w:tcPr>
          <w:p w14:paraId="27C97B2F" w14:textId="77777777" w:rsidR="00BE2388" w:rsidRPr="00F11D15" w:rsidRDefault="00BE2388" w:rsidP="00BE238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ОПК-6.4. Применяет инструменты бережливого производства при организации работ</w:t>
            </w:r>
          </w:p>
        </w:tc>
        <w:tc>
          <w:tcPr>
            <w:tcW w:w="7512" w:type="dxa"/>
          </w:tcPr>
          <w:p w14:paraId="77877078" w14:textId="77777777" w:rsidR="00234FCA" w:rsidRPr="00F11D15" w:rsidRDefault="00BE2388" w:rsidP="00BE23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Обучающийся знает</w:t>
            </w:r>
            <w:r w:rsidR="00234FCA" w:rsidRPr="00F11D1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21F2A6DA" w14:textId="77777777" w:rsidR="00BE2388" w:rsidRPr="00F11D15" w:rsidRDefault="00234FCA" w:rsidP="00BE2388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- принципы организации производственных систем бережливого производства и внедрения </w:t>
            </w:r>
            <w:proofErr w:type="spellStart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мероприятий</w:t>
            </w:r>
          </w:p>
        </w:tc>
      </w:tr>
      <w:tr w:rsidR="00F11D15" w:rsidRPr="00F11D15" w14:paraId="2F85B524" w14:textId="77777777" w:rsidTr="00A64F36">
        <w:trPr>
          <w:trHeight w:val="428"/>
        </w:trPr>
        <w:tc>
          <w:tcPr>
            <w:tcW w:w="10597" w:type="dxa"/>
            <w:gridSpan w:val="4"/>
          </w:tcPr>
          <w:p w14:paraId="61429F22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тестовые задания</w:t>
            </w:r>
          </w:p>
          <w:p w14:paraId="53DFB317" w14:textId="77777777" w:rsidR="00A03A14" w:rsidRPr="00F11D15" w:rsidRDefault="00A03A14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7E66E1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1. На каком предприятии впервые системно применили принципы и </w:t>
            </w:r>
          </w:p>
          <w:p w14:paraId="6E1A686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инструменты Бережливого производства?</w:t>
            </w:r>
          </w:p>
          <w:p w14:paraId="062447E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Motorola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</w:t>
            </w:r>
          </w:p>
          <w:p w14:paraId="38E6645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Toyota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; </w:t>
            </w:r>
          </w:p>
          <w:p w14:paraId="79A55DF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Ford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14:paraId="581385B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FFD3FA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Понятию «ценность» означает:</w:t>
            </w:r>
          </w:p>
          <w:p w14:paraId="317FCDC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Совокупность свойств продукта, по которым оценивается его стоимость.</w:t>
            </w:r>
          </w:p>
          <w:p w14:paraId="0F05F22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Цена продукта, указанная в прайс - листе компании.</w:t>
            </w:r>
          </w:p>
          <w:p w14:paraId="7228B2F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Совокупность свойств продукта или услуги, за которые потребитель готов </w:t>
            </w:r>
          </w:p>
          <w:p w14:paraId="1E6688E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заплатить.</w:t>
            </w:r>
          </w:p>
          <w:p w14:paraId="5E9F7B7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7501A6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Выберите правильный вариант ответа:</w:t>
            </w:r>
          </w:p>
          <w:p w14:paraId="4711FEF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Поток создания ценности включает все шаги, как создающие, так и не </w:t>
            </w:r>
          </w:p>
          <w:p w14:paraId="18702FB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создающие ценность, необходимые для прохождения продуктом всех</w:t>
            </w:r>
          </w:p>
          <w:p w14:paraId="22E43AD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стадий, от сырья до доставки конечной продукции потребителю.</w:t>
            </w:r>
          </w:p>
          <w:p w14:paraId="28B2AB3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Поток создания ценности включает только шаги, создающие, ценность.</w:t>
            </w:r>
          </w:p>
          <w:p w14:paraId="695E432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Поток создания ценности включает только шаги, не создающие ценность.</w:t>
            </w:r>
          </w:p>
          <w:p w14:paraId="60430C8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7447D5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4. Какой инструмент применяется для определения потерь и действий, не </w:t>
            </w:r>
          </w:p>
          <w:p w14:paraId="69888A4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добавляющих ценность?</w:t>
            </w:r>
          </w:p>
          <w:p w14:paraId="362EB22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диаграмма Исикавы;</w:t>
            </w:r>
          </w:p>
          <w:p w14:paraId="387601A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диаграмма Парето;</w:t>
            </w:r>
          </w:p>
          <w:p w14:paraId="222B0C7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картирование потока создания ценности.</w:t>
            </w:r>
          </w:p>
          <w:p w14:paraId="6889D0B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A1847F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5. Что такое Кайдзен?</w:t>
            </w:r>
          </w:p>
          <w:p w14:paraId="608D4F2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концепция постоянного улучшения;</w:t>
            </w:r>
          </w:p>
          <w:p w14:paraId="2823750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инструмент визуального менеджмента;</w:t>
            </w:r>
          </w:p>
          <w:p w14:paraId="734C39F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карточка, отображающая последовательность действий;</w:t>
            </w:r>
          </w:p>
          <w:p w14:paraId="4E57D48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быстрая переналадка.</w:t>
            </w:r>
          </w:p>
          <w:p w14:paraId="1A8204C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8FD50A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6. Деятельность, при которой ресурсы потребляются, но ценность для </w:t>
            </w:r>
          </w:p>
          <w:p w14:paraId="790C102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потребителя не создается, называется:</w:t>
            </w:r>
          </w:p>
          <w:p w14:paraId="5ED3865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Мури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73D4EAC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Муда.</w:t>
            </w:r>
          </w:p>
          <w:p w14:paraId="4A40B3B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Мура.</w:t>
            </w:r>
          </w:p>
          <w:p w14:paraId="2F3AFCB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4FD1F9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7. Какая из этих потерь самая безобидная?</w:t>
            </w:r>
          </w:p>
          <w:p w14:paraId="7DB2B9E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ожидание;</w:t>
            </w:r>
          </w:p>
          <w:p w14:paraId="4C92B40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перемещения;</w:t>
            </w:r>
          </w:p>
          <w:p w14:paraId="3311339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перепроизводство;</w:t>
            </w:r>
          </w:p>
          <w:p w14:paraId="35F58A9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излишние запасы;</w:t>
            </w:r>
          </w:p>
          <w:p w14:paraId="27D28F0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д) излишняя обработка;</w:t>
            </w:r>
          </w:p>
          <w:p w14:paraId="53C701D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е) дефекты/переделки.</w:t>
            </w:r>
          </w:p>
          <w:p w14:paraId="149FB68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E2A562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8. Что из перечисленного относится к инструментам Бережливого </w:t>
            </w:r>
          </w:p>
          <w:p w14:paraId="4938BCD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производства:</w:t>
            </w:r>
          </w:p>
          <w:p w14:paraId="20B22CD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система 5 S; </w:t>
            </w:r>
          </w:p>
          <w:p w14:paraId="6E6E598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QFD; </w:t>
            </w:r>
          </w:p>
          <w:p w14:paraId="1A6D060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FMEA. </w:t>
            </w:r>
          </w:p>
          <w:p w14:paraId="638C215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все вышеперечисленное.</w:t>
            </w:r>
          </w:p>
          <w:p w14:paraId="11E6E8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27E128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9. Система «защита от ошибок» в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production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называется</w:t>
            </w:r>
          </w:p>
          <w:p w14:paraId="1998DFB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Пока-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ёкэ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18CC3FB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Кайзен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EB3F73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Обея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0920B0C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629D4F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10. Какой инструмент оказывает максимальное влияние на время </w:t>
            </w:r>
          </w:p>
          <w:p w14:paraId="4DDC2DC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переналадки?</w:t>
            </w:r>
          </w:p>
          <w:p w14:paraId="12D4CC3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стандартизация;</w:t>
            </w:r>
          </w:p>
          <w:p w14:paraId="08AA1D5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5S; </w:t>
            </w:r>
          </w:p>
          <w:p w14:paraId="013351A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SMED. </w:t>
            </w:r>
          </w:p>
          <w:p w14:paraId="28D0CB2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D0ECD0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11. Что такое 5S?</w:t>
            </w:r>
          </w:p>
          <w:p w14:paraId="6BDC181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метод эффективной организации рабочего пространства;</w:t>
            </w:r>
          </w:p>
          <w:p w14:paraId="7594EF5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метод достижения эффективной работы оборудования;</w:t>
            </w:r>
          </w:p>
          <w:p w14:paraId="6DAFA7D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система коммуникации между разными уровнями управления;</w:t>
            </w:r>
          </w:p>
          <w:p w14:paraId="06C7A47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процедура отбора и найма сотрудников.</w:t>
            </w:r>
          </w:p>
          <w:p w14:paraId="33FD920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1D892E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12. Для чего нужна система 5S?</w:t>
            </w:r>
          </w:p>
          <w:p w14:paraId="0C8878C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повысить безопасность на рабочем месте;</w:t>
            </w:r>
          </w:p>
          <w:p w14:paraId="6A8DD0A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повысить производительность;</w:t>
            </w:r>
          </w:p>
          <w:p w14:paraId="5D8B055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организовать рабочее место;</w:t>
            </w:r>
          </w:p>
          <w:p w14:paraId="3957BC0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для всего перечисленного.</w:t>
            </w:r>
          </w:p>
          <w:p w14:paraId="75D657C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AF330D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13. На каком принципе основана Диаграмма Парето?</w:t>
            </w:r>
          </w:p>
          <w:p w14:paraId="1EA541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принцип минимизации затрат;</w:t>
            </w:r>
          </w:p>
          <w:p w14:paraId="44DA614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принцип 80/20;</w:t>
            </w:r>
          </w:p>
          <w:p w14:paraId="08D32B7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принцип увеличения производительности;</w:t>
            </w:r>
          </w:p>
          <w:p w14:paraId="2837A7C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принцип непрерывного совершенствования.</w:t>
            </w:r>
          </w:p>
          <w:p w14:paraId="7A2B9F6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68F422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14. Вытягивающее поточное производство это:</w:t>
            </w:r>
          </w:p>
          <w:p w14:paraId="70E8D4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организация производства, при которой последующие операции сообщают </w:t>
            </w:r>
          </w:p>
          <w:p w14:paraId="2F390DE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 своих потребностях предыдущим операциям; </w:t>
            </w:r>
          </w:p>
          <w:p w14:paraId="3AD6FE6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такое производство, при котором рабочие тянут время, чтоб собрать как </w:t>
            </w:r>
          </w:p>
          <w:p w14:paraId="64EAAB0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можно меньше;</w:t>
            </w:r>
          </w:p>
          <w:p w14:paraId="19B118A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в) организация производства, при которой каждая последующая операция </w:t>
            </w:r>
          </w:p>
          <w:p w14:paraId="3A0C372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«выталкивает» продукцию с предыдущей;</w:t>
            </w:r>
          </w:p>
          <w:p w14:paraId="01ABD31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производство жевательной резинки.</w:t>
            </w:r>
          </w:p>
          <w:p w14:paraId="37CEEF7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8C6036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15. ТQM (всеобщее управление качеством) – это:</w:t>
            </w:r>
          </w:p>
          <w:p w14:paraId="7F7D35F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концепция, философия в области управления качеством, стремление</w:t>
            </w:r>
          </w:p>
          <w:p w14:paraId="018D5E9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организации к совершенствованию;</w:t>
            </w:r>
          </w:p>
          <w:p w14:paraId="2772908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б) конкретная система управления качеством доступная для внедрения в </w:t>
            </w:r>
          </w:p>
          <w:p w14:paraId="711EBA4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организации;</w:t>
            </w:r>
          </w:p>
          <w:p w14:paraId="42DCD5C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система качества;</w:t>
            </w:r>
          </w:p>
          <w:p w14:paraId="2D00FF8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система управления организации.</w:t>
            </w:r>
          </w:p>
          <w:p w14:paraId="1A58345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4DCB3F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16. Выберите правильный вариант определения «время такта» </w:t>
            </w:r>
          </w:p>
          <w:p w14:paraId="61F0D3B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производственной системы:</w:t>
            </w:r>
          </w:p>
          <w:p w14:paraId="6EF6C3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Интервал времени, в течение которого, поставщик обязан поставить </w:t>
            </w:r>
          </w:p>
          <w:p w14:paraId="0BC2BC1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продукцию потребителю.</w:t>
            </w:r>
          </w:p>
          <w:p w14:paraId="48B744D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Это интервал времени производства единицы продукции.</w:t>
            </w:r>
          </w:p>
          <w:p w14:paraId="39D85DD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Это средняя продолжительность рабочей смены.</w:t>
            </w:r>
          </w:p>
          <w:p w14:paraId="3C95FA3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0AD17C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17. На каком этапе развития СМБП организации выдается сертификат?</w:t>
            </w:r>
          </w:p>
          <w:p w14:paraId="6B74FFA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а) на пути к соответствию;</w:t>
            </w:r>
          </w:p>
          <w:p w14:paraId="0281BBB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б) деловое совершенство;</w:t>
            </w:r>
          </w:p>
          <w:p w14:paraId="460BE92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в) на пути к совершенству;</w:t>
            </w:r>
          </w:p>
          <w:p w14:paraId="51FC261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г) признание совершенства.</w:t>
            </w:r>
          </w:p>
          <w:p w14:paraId="514DC4DA" w14:textId="77777777" w:rsidR="00BE2388" w:rsidRPr="00F11D15" w:rsidRDefault="00BE2388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11D15" w:rsidRPr="00F11D15" w14:paraId="68634746" w14:textId="77777777" w:rsidTr="00995B55">
        <w:trPr>
          <w:trHeight w:val="428"/>
        </w:trPr>
        <w:tc>
          <w:tcPr>
            <w:tcW w:w="3085" w:type="dxa"/>
            <w:gridSpan w:val="3"/>
          </w:tcPr>
          <w:p w14:paraId="3782E6AB" w14:textId="1B373CF6" w:rsidR="00BE2388" w:rsidRPr="00F11D15" w:rsidRDefault="003775EB" w:rsidP="00BE238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75E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ОПК-7.1</w:t>
            </w:r>
            <w:proofErr w:type="gramStart"/>
            <w:r w:rsidRPr="003775EB">
              <w:rPr>
                <w:rFonts w:ascii="Times New Roman" w:hAnsi="Times New Roman" w:cs="Times New Roman"/>
                <w:sz w:val="20"/>
                <w:szCs w:val="20"/>
              </w:rPr>
              <w:t>: Применяет</w:t>
            </w:r>
            <w:proofErr w:type="gramEnd"/>
            <w:r w:rsidRPr="003775EB">
              <w:rPr>
                <w:rFonts w:ascii="Times New Roman" w:hAnsi="Times New Roman" w:cs="Times New Roman"/>
                <w:sz w:val="20"/>
                <w:szCs w:val="20"/>
              </w:rPr>
              <w:t xml:space="preserve">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7512" w:type="dxa"/>
          </w:tcPr>
          <w:p w14:paraId="33D7F7A0" w14:textId="77777777" w:rsidR="00234FCA" w:rsidRPr="00F11D15" w:rsidRDefault="00BE2388" w:rsidP="00234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знает:  </w:t>
            </w:r>
          </w:p>
          <w:p w14:paraId="7F43963B" w14:textId="77777777" w:rsidR="00234FCA" w:rsidRPr="00F11D15" w:rsidRDefault="00BE2388" w:rsidP="00234FC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34FCA" w:rsidRPr="00F11D15">
              <w:rPr>
                <w:rFonts w:ascii="Times New Roman" w:hAnsi="Times New Roman" w:cs="Times New Roman"/>
                <w:sz w:val="20"/>
                <w:szCs w:val="20"/>
              </w:rPr>
              <w:t>- нормы труда;</w:t>
            </w:r>
          </w:p>
          <w:p w14:paraId="5EE73EDB" w14:textId="77777777" w:rsidR="00BE2388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 xml:space="preserve"> - классификацию затрат рабочего времени, нормативно-технологические карты, виды и методики проведения работ на предприятии и его подразделениях</w:t>
            </w:r>
          </w:p>
        </w:tc>
      </w:tr>
      <w:tr w:rsidR="00F11D15" w:rsidRPr="00F11D15" w14:paraId="2CA176F5" w14:textId="77777777" w:rsidTr="00A64F36">
        <w:trPr>
          <w:trHeight w:val="742"/>
        </w:trPr>
        <w:tc>
          <w:tcPr>
            <w:tcW w:w="10597" w:type="dxa"/>
            <w:gridSpan w:val="4"/>
          </w:tcPr>
          <w:p w14:paraId="43B241F7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тестовые задания</w:t>
            </w:r>
          </w:p>
          <w:p w14:paraId="28996C09" w14:textId="77777777" w:rsidR="00A03A14" w:rsidRPr="00F11D15" w:rsidRDefault="00A03A14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0D25DC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Что такое вероятность безотказной работы? </w:t>
            </w:r>
          </w:p>
          <w:p w14:paraId="416554B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Вероятность того, что в пределах заданной наработки отказ объекта не возникает </w:t>
            </w:r>
          </w:p>
          <w:p w14:paraId="676FE91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Вероятность того, что в пределах заданной наработки отказ не возможен </w:t>
            </w:r>
          </w:p>
          <w:p w14:paraId="4B4EE84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Вероятность того, что в пределах заданной наработки отказ возникает, но исправляется </w:t>
            </w:r>
          </w:p>
          <w:p w14:paraId="2D32F25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Вероятность того, что в пределах заданной наработки отказ находится и ликвидируется</w:t>
            </w:r>
          </w:p>
          <w:p w14:paraId="1687028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4793E4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2.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На сколько этапов подразделяется организационно-технологическое проектирование? </w:t>
            </w:r>
          </w:p>
          <w:p w14:paraId="4A57E57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3 </w:t>
            </w:r>
          </w:p>
          <w:p w14:paraId="290AE9B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5 </w:t>
            </w:r>
          </w:p>
          <w:p w14:paraId="22B5B38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4 </w:t>
            </w:r>
          </w:p>
          <w:p w14:paraId="2FB520E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6</w:t>
            </w:r>
          </w:p>
          <w:p w14:paraId="52BC161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4A901F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основные цели технического обслуживания. </w:t>
            </w:r>
          </w:p>
          <w:p w14:paraId="32BE549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Обеспечение заданной надежности, повышение производительности труда, снижение стоимости обслуживания </w:t>
            </w:r>
          </w:p>
          <w:p w14:paraId="4AC05DE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Обеспечение заданной надежности, безопасности движения поездов, повышение производительности труда </w:t>
            </w:r>
          </w:p>
          <w:p w14:paraId="50E03FF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Повышение производительности труда, снижение стоимости обслуживания, повышение квалификации персонала </w:t>
            </w:r>
          </w:p>
          <w:p w14:paraId="4602ABA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Повышение производительности труда, повышение квалификации персонала, обеспечение заданной надежности</w:t>
            </w:r>
          </w:p>
          <w:p w14:paraId="6F8076C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E5A220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Какие виды износов претерпевают устройства автоматики, информатизации и связи? </w:t>
            </w:r>
          </w:p>
          <w:p w14:paraId="52D7A60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Физический, моральный </w:t>
            </w:r>
          </w:p>
          <w:p w14:paraId="36094BB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Физический, технический </w:t>
            </w:r>
          </w:p>
          <w:p w14:paraId="1DA95D0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Моральный, технический </w:t>
            </w:r>
          </w:p>
          <w:p w14:paraId="0563ABD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Физический, периодический</w:t>
            </w:r>
          </w:p>
          <w:p w14:paraId="5BC3409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C91247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 xml:space="preserve">Перечислить формы оплаты труда. </w:t>
            </w:r>
          </w:p>
          <w:p w14:paraId="1730B3A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а. Повременная, сдельная, оплата труда по конечному результату, подрядный договор </w:t>
            </w:r>
          </w:p>
          <w:p w14:paraId="426835E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Повременная, сдельная, премиальная </w:t>
            </w:r>
          </w:p>
          <w:p w14:paraId="32E9AA6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в. Повременная, подрядный договор, поэтапная </w:t>
            </w:r>
          </w:p>
          <w:p w14:paraId="493AFB1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Подрядный договор, поэтапная, сдельная</w:t>
            </w:r>
          </w:p>
          <w:p w14:paraId="76BED09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154C55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методы планирования.</w:t>
            </w:r>
          </w:p>
          <w:p w14:paraId="7C22582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Балансовый, нормативный, математико-статический</w:t>
            </w:r>
          </w:p>
          <w:p w14:paraId="4C9D35B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Текущий, оперативный, балансовый</w:t>
            </w:r>
          </w:p>
          <w:p w14:paraId="4623CF3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Математико-статический, нормативный, текущий</w:t>
            </w:r>
          </w:p>
          <w:p w14:paraId="66D0F08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Периодический, оперативный, балансовый</w:t>
            </w:r>
          </w:p>
          <w:p w14:paraId="78A867C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FA2E78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этапы процесса планирования.</w:t>
            </w:r>
          </w:p>
          <w:p w14:paraId="57983D5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Постановка задачи, разработка плана, реализация планового решения</w:t>
            </w:r>
          </w:p>
          <w:p w14:paraId="0677229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Постановка задачи, разработка комплексного плана, решение плана</w:t>
            </w:r>
          </w:p>
          <w:p w14:paraId="2376630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Решение реализации плана, выполнение комплексного плана</w:t>
            </w:r>
          </w:p>
          <w:p w14:paraId="0FC1E68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Постановка плана, реализация планового решения, утверждение плана</w:t>
            </w:r>
          </w:p>
          <w:p w14:paraId="1CB57A8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9292F7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Годовой план экономического и социального развития ШЧ и РЦС состоит:</w:t>
            </w:r>
          </w:p>
          <w:p w14:paraId="3C0F574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Составляется план проекта, разрабатывается развернутый план</w:t>
            </w:r>
          </w:p>
          <w:p w14:paraId="33931CE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Разрабатывается комплексный план проекта, утверждается план проекта</w:t>
            </w:r>
          </w:p>
          <w:p w14:paraId="2DC7830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 Составляется план проекта, утверждается план проекта</w:t>
            </w:r>
          </w:p>
          <w:p w14:paraId="59FBAD7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Составляется комплексный план проекта, разрабатывается план проекта</w:t>
            </w:r>
          </w:p>
          <w:p w14:paraId="27399D7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85AE12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Основными категориями управления являются:</w:t>
            </w:r>
          </w:p>
          <w:p w14:paraId="017B955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Объекты и субъекты, виды, функции, методы, принципы</w:t>
            </w:r>
          </w:p>
          <w:p w14:paraId="7D1D091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Виды, функции, методы, принципы</w:t>
            </w:r>
          </w:p>
          <w:p w14:paraId="5DF2931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Объекты и субъекты, виды, функции, планирование</w:t>
            </w:r>
          </w:p>
          <w:p w14:paraId="3E00E52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Функции, методы, принципы, планирование</w:t>
            </w:r>
          </w:p>
          <w:p w14:paraId="43637A7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5A5EA9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В</w:t>
            </w:r>
            <w:proofErr w:type="gram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системе управления производством цели должны быть:</w:t>
            </w:r>
          </w:p>
          <w:p w14:paraId="7CA53DF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Конкретными, реальными, гибкими, проверяемыми, совместными</w:t>
            </w:r>
          </w:p>
          <w:p w14:paraId="6A472FC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Конкретными, реальными, гибкими</w:t>
            </w:r>
          </w:p>
          <w:p w14:paraId="4800D9A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Гибкими, проверяемыми, совместными, взаимозаменяемыми</w:t>
            </w:r>
          </w:p>
          <w:p w14:paraId="63AADF3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Реальными, гибкими, проверяемыми, совместными</w:t>
            </w:r>
          </w:p>
          <w:p w14:paraId="2D4325D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4106F0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общие функции управления производством</w:t>
            </w:r>
          </w:p>
          <w:p w14:paraId="0580D81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Планирование, организацию, координацию, контроль, мотивацию</w:t>
            </w:r>
          </w:p>
          <w:p w14:paraId="3AEE645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Планирование, организацию, координацию</w:t>
            </w:r>
          </w:p>
          <w:p w14:paraId="668D093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Организацию, координацию, контроль, мотивацию</w:t>
            </w:r>
          </w:p>
          <w:p w14:paraId="4BA877F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Координацию, контроль, мотивацию</w:t>
            </w:r>
          </w:p>
          <w:p w14:paraId="190F6D3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FDE989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принципы построения организационной структуры</w:t>
            </w:r>
          </w:p>
          <w:p w14:paraId="199009F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Гибкость, централизация, специализация, единство прав и ответственности, разграничение полномочий, экономичность</w:t>
            </w:r>
          </w:p>
          <w:p w14:paraId="45DACBA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Единство прав и ответственности, централизация, специализация</w:t>
            </w:r>
          </w:p>
          <w:p w14:paraId="75C3A2B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Единство прав и ответственности, разграничение полномочий, экономичность</w:t>
            </w:r>
          </w:p>
          <w:p w14:paraId="6D46AA56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Гибкость, централизация, специализация</w:t>
            </w:r>
          </w:p>
          <w:p w14:paraId="4B018D51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59741C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Перечислить исходные данные для построения организационной структуры</w:t>
            </w:r>
          </w:p>
          <w:p w14:paraId="66C44C7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а. Расчет численности персонала, расчет числа уровней управления, типовые структуры управления</w:t>
            </w:r>
          </w:p>
          <w:p w14:paraId="13B60F6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Расчет численности персонала, расчет числа уровней управления</w:t>
            </w:r>
          </w:p>
          <w:p w14:paraId="4A7AAA2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Расчет численности персонала, расположение ШЧ или РЦС в подразделении железной дороги</w:t>
            </w:r>
          </w:p>
          <w:p w14:paraId="5EDE870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Расчет числа уровней управления, типовые структуры управления</w:t>
            </w:r>
          </w:p>
          <w:p w14:paraId="19EF618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F7E2CA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Методы управления производством в ШЧ и РЦС характеризуются:</w:t>
            </w:r>
          </w:p>
          <w:p w14:paraId="7684A32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Направленностью, содержанием, организационной формой</w:t>
            </w:r>
          </w:p>
          <w:p w14:paraId="5973820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Направленностью, содержанием</w:t>
            </w:r>
          </w:p>
          <w:p w14:paraId="3F51352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Гибкостью, содержанием, организационной формой</w:t>
            </w:r>
          </w:p>
          <w:p w14:paraId="2971838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Содержанием, организационной формой, комплексным решением</w:t>
            </w:r>
          </w:p>
          <w:p w14:paraId="02D04BE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BFDBA8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15.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К</w:t>
            </w:r>
            <w:proofErr w:type="gram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экономическим методам управления производства относится:</w:t>
            </w:r>
          </w:p>
          <w:p w14:paraId="1FE9E1C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Плановый метод, метод управления в условиях рынка, экономическое стимулирование, технико-экономический анализ, маркетинг</w:t>
            </w:r>
          </w:p>
          <w:p w14:paraId="6A876F1D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Плановый метод, метод управления в условиях рынка, экономическое стимулирование</w:t>
            </w:r>
          </w:p>
          <w:p w14:paraId="68BEA8B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Плановый метод, метод управления в условиях рынка, экономическое стимулирование, технико-экономический анализ, маркетинг, анализ маркетинга</w:t>
            </w:r>
          </w:p>
          <w:p w14:paraId="755AD89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Экономическое стимулирование, технико-экономический анализ, маркетинг, анализ маркетинга</w:t>
            </w:r>
          </w:p>
          <w:p w14:paraId="39349CA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269C31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Методы принятия управленческих решений подразделяются на:</w:t>
            </w:r>
          </w:p>
          <w:p w14:paraId="1E6E848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Методы постановки проблем, методы решения проблем, методы организации выполнения принятых решений</w:t>
            </w:r>
          </w:p>
          <w:p w14:paraId="10DEFED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Методы постановки проблем, методы организации выполнения принятых решений</w:t>
            </w:r>
          </w:p>
          <w:p w14:paraId="55E3691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Методы решения проблем, методы организации выполнения принятых решений</w:t>
            </w:r>
          </w:p>
          <w:p w14:paraId="1043F2F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Методы постановки проблем, планирование организации выполнения принятых решений</w:t>
            </w:r>
          </w:p>
          <w:p w14:paraId="19CCFCD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80CC1C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К</w:t>
            </w:r>
            <w:proofErr w:type="gram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методам организации выполнения принятых решений относятся:</w:t>
            </w:r>
          </w:p>
          <w:p w14:paraId="4C7220C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Методы прямого воздействия, контроля, мотивации деятельности исполнителей</w:t>
            </w:r>
          </w:p>
          <w:p w14:paraId="515FF19E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Методы прямого воздействия, контроля</w:t>
            </w:r>
          </w:p>
          <w:p w14:paraId="68C5223F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Методы прямого воздействия, деятельности исполнителей</w:t>
            </w:r>
          </w:p>
          <w:p w14:paraId="6DBFC1A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Методы прямого воздействия, методы косвенного воздействия, контроля</w:t>
            </w:r>
          </w:p>
          <w:p w14:paraId="7074D352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4CDBDEB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Основными показателями экономической эффективности являются:</w:t>
            </w:r>
          </w:p>
          <w:p w14:paraId="29FBB19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Инвестиционные затраты, коэффициент общей эффективности капитальных вложений, показатель приведенных затрат, чистый дисконтированный доход, индекс доходности, срок окупаемости, внутренняя норма доходности</w:t>
            </w:r>
          </w:p>
          <w:p w14:paraId="37D83CDA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Инвестиционные затраты, коэффициент общей эффективности капитальных вложений, показатель приведенных затрат, чистый дисконтированный доход, индекс доходности, срок окупаемости</w:t>
            </w:r>
          </w:p>
          <w:p w14:paraId="7DA358F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Инвестиционные затраты, коэффициент общей эффективности капитальных вложений, показатель приведенных затрат, срок окупаемости, внутренняя норма доходности</w:t>
            </w:r>
          </w:p>
          <w:p w14:paraId="7E994A3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Коэффициент общей эффективности капитальных вложений, показатель приведенных затрат, чистый дисконтированный доход, индекс доходности, срок окупаемости, внутренняя норма доходности</w:t>
            </w:r>
          </w:p>
          <w:p w14:paraId="59C1AA59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5B10E5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19.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При расчетах показателей экономической эффективности на уровне предприятия в состав результатов проекта включаются:</w:t>
            </w:r>
          </w:p>
          <w:p w14:paraId="24802308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Производственные результаты, социальные результаты</w:t>
            </w:r>
          </w:p>
          <w:p w14:paraId="62CCB47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Производственные результаты, экономические результаты</w:t>
            </w:r>
          </w:p>
          <w:p w14:paraId="6233E270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Производственные результаты, результаты материально-экономической эффективности</w:t>
            </w:r>
          </w:p>
          <w:p w14:paraId="7B82DF24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 Результаты материально-экономической эффективности, социальные результаты</w:t>
            </w:r>
          </w:p>
          <w:p w14:paraId="66B75CF7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376575C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20.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При оценке эффективности бизнес-планов инвестиционных проектов различают:</w:t>
            </w:r>
          </w:p>
          <w:p w14:paraId="0E021FEB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а. Коммерческую эффективность, бюджетную эффективность, социально-экономическую эффективность</w:t>
            </w:r>
          </w:p>
          <w:p w14:paraId="028F3665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б. Коммерческую эффективность, бюджетную эффективность, социальную эффективность</w:t>
            </w:r>
          </w:p>
          <w:p w14:paraId="4B2660C3" w14:textId="77777777" w:rsidR="00A03A14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в. Коммерческую эффективность, материально-экономическую эффективность</w:t>
            </w:r>
          </w:p>
          <w:p w14:paraId="1A5AE8CB" w14:textId="77777777" w:rsidR="00995B55" w:rsidRPr="00F11D15" w:rsidRDefault="00A03A14" w:rsidP="00A03A1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г. Коммерческую эффективность, бюджетную эффективность, материально-экономическую эффективность</w:t>
            </w:r>
          </w:p>
        </w:tc>
      </w:tr>
      <w:tr w:rsidR="007026EE" w:rsidRPr="00F11D15" w14:paraId="6FD67C3B" w14:textId="77777777" w:rsidTr="007026EE">
        <w:trPr>
          <w:trHeight w:val="742"/>
        </w:trPr>
        <w:tc>
          <w:tcPr>
            <w:tcW w:w="2943" w:type="dxa"/>
          </w:tcPr>
          <w:p w14:paraId="30957B14" w14:textId="003A55E6" w:rsidR="007026EE" w:rsidRPr="00F11D15" w:rsidRDefault="007026EE" w:rsidP="007026E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ПК-4.1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7026E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Планирует работу подразделения по техническому обслуживанию, ремонту устройств и систем железнодорожной автоматики и телемеханики</w:t>
            </w:r>
            <w:r w:rsidR="00BD21F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7654" w:type="dxa"/>
            <w:gridSpan w:val="3"/>
          </w:tcPr>
          <w:p w14:paraId="2FBFE58F" w14:textId="00B37837" w:rsidR="007026EE" w:rsidRPr="00EC4521" w:rsidRDefault="00EC4521" w:rsidP="00EC4521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C4521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Обучающийся знает: работу подразделения по техническому обслуживанию, ремонту устройств ЖАТ</w:t>
            </w:r>
            <w:r w:rsidRPr="00EC452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</w:p>
        </w:tc>
      </w:tr>
      <w:tr w:rsidR="007026EE" w:rsidRPr="00F11D15" w14:paraId="0078CC83" w14:textId="77777777" w:rsidTr="0066650E">
        <w:trPr>
          <w:trHeight w:val="742"/>
        </w:trPr>
        <w:tc>
          <w:tcPr>
            <w:tcW w:w="10597" w:type="dxa"/>
            <w:gridSpan w:val="4"/>
          </w:tcPr>
          <w:p w14:paraId="6B01AE27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1. Одним из важнейших принципов организации движения на сети железных дорог является:</w:t>
            </w:r>
          </w:p>
          <w:p w14:paraId="3A82FD23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4E360201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выполнение заявок грузополучателей на перевозки грузов;</w:t>
            </w:r>
          </w:p>
          <w:p w14:paraId="08F7B57C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выполнение заявок грузоотправителей на перевозки грузов;</w:t>
            </w:r>
          </w:p>
          <w:p w14:paraId="21FA16B6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3)  выполнение заявок грузоотправителей и 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грузополучателей  на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перевозки грузов.</w:t>
            </w:r>
          </w:p>
          <w:p w14:paraId="12461498" w14:textId="77777777" w:rsidR="007026EE" w:rsidRPr="003775EB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 </w:t>
            </w:r>
          </w:p>
          <w:p w14:paraId="00177ED2" w14:textId="77777777" w:rsidR="00EC4521" w:rsidRPr="003775EB" w:rsidRDefault="00EC4521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</w:pPr>
          </w:p>
          <w:p w14:paraId="2068F18B" w14:textId="77777777" w:rsidR="00EC4521" w:rsidRPr="003775EB" w:rsidRDefault="00EC4521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  <w:p w14:paraId="2590C1D8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2. Продукцией транспорта является:</w:t>
            </w:r>
          </w:p>
          <w:p w14:paraId="3D693EE8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lastRenderedPageBreak/>
              <w:t>Варианты ответов:</w:t>
            </w:r>
          </w:p>
          <w:p w14:paraId="099F100B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погрузка – выгрузка груза;</w:t>
            </w:r>
          </w:p>
          <w:p w14:paraId="36372D98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посадка – высадка пассажиров;</w:t>
            </w:r>
          </w:p>
          <w:p w14:paraId="7DDCF183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перевозка грузов и пассажиров.</w:t>
            </w:r>
          </w:p>
          <w:p w14:paraId="2F99A538" w14:textId="750729C2" w:rsid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 </w:t>
            </w:r>
          </w:p>
          <w:p w14:paraId="0DC7CE1E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3. Документ, регламентирующий перевозочный процесс:</w:t>
            </w:r>
          </w:p>
          <w:p w14:paraId="453B1EC7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081895E2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Техническо-распорядительный акт станции;</w:t>
            </w:r>
          </w:p>
          <w:p w14:paraId="323AAD8F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Устав железнодорожного транспорта РФ;</w:t>
            </w:r>
          </w:p>
          <w:p w14:paraId="1021121B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Правила технической эксплуатации железных дорог РФ.</w:t>
            </w:r>
          </w:p>
          <w:p w14:paraId="5FC05067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</w:t>
            </w:r>
          </w:p>
          <w:p w14:paraId="6FD95AE7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4. План формирования поездов – это</w:t>
            </w: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</w:t>
            </w: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план включения вагонопотоков:</w:t>
            </w:r>
          </w:p>
          <w:p w14:paraId="008147CF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7AAC7549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в график движения поездов;</w:t>
            </w:r>
          </w:p>
          <w:p w14:paraId="451C6E5A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в расписание прибытия поездов;</w:t>
            </w:r>
          </w:p>
          <w:p w14:paraId="6EC2493C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в специализированные поезда.</w:t>
            </w:r>
          </w:p>
          <w:p w14:paraId="2E807B22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 </w:t>
            </w:r>
          </w:p>
          <w:p w14:paraId="12009667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5. Поезда, которые проходят без переработки одну или более технических станций участка – это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…….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:</w:t>
            </w:r>
          </w:p>
          <w:p w14:paraId="3B96B919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2047B918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передаточные поезда;</w:t>
            </w:r>
          </w:p>
          <w:p w14:paraId="7A948C5B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сборные поезда;</w:t>
            </w:r>
          </w:p>
          <w:p w14:paraId="2FD97991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сквозные поезда.</w:t>
            </w:r>
          </w:p>
          <w:p w14:paraId="451988EA" w14:textId="77777777" w:rsidR="007026EE" w:rsidRPr="007026EE" w:rsidRDefault="007026EE" w:rsidP="007026EE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</w:t>
            </w:r>
          </w:p>
          <w:p w14:paraId="7FA65FA8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6. Поезда, проходящие без изменения состава в пределах одного участка – это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 xml:space="preserve"> ….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. :</w:t>
            </w:r>
          </w:p>
          <w:p w14:paraId="2CB0AA64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108589A2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участковые поезда;</w:t>
            </w:r>
          </w:p>
          <w:p w14:paraId="6DFDD461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сборные поезда;</w:t>
            </w:r>
          </w:p>
          <w:p w14:paraId="3DC986D9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сквозные поезда.</w:t>
            </w:r>
          </w:p>
          <w:p w14:paraId="7747052D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 </w:t>
            </w:r>
          </w:p>
          <w:p w14:paraId="7A9E8116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7.  Сквозные – это поезда:</w:t>
            </w:r>
          </w:p>
          <w:p w14:paraId="2DCB1F01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6471467F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следующие  без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переформирования (до соседней технической станции);</w:t>
            </w:r>
          </w:p>
          <w:p w14:paraId="68AA6DDF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следующие  между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станциями, входящими в один узел;</w:t>
            </w:r>
          </w:p>
          <w:p w14:paraId="6D45E7E4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проходящие  без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 переработки не меньше чем через одну участковую или техническую станцию.</w:t>
            </w:r>
          </w:p>
          <w:p w14:paraId="2DDDF48A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 </w:t>
            </w:r>
          </w:p>
          <w:p w14:paraId="36FB1C63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 xml:space="preserve">8. Участковые 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- это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 xml:space="preserve"> поезда:</w:t>
            </w:r>
          </w:p>
          <w:p w14:paraId="5A7CDC07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0311DF20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следующие  без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 переформирования  (до соседней технической станции);</w:t>
            </w:r>
          </w:p>
          <w:p w14:paraId="5FA97549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проходящие  без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 переработки не меньше чем через одну участковую или техническую  станцию;</w:t>
            </w:r>
          </w:p>
          <w:p w14:paraId="0305673D" w14:textId="7BDB8606" w:rsidR="007026EE" w:rsidRPr="003775EB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следующие </w:t>
            </w:r>
            <w:r w:rsidR="00BD21F8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</w:t>
            </w: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между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 xml:space="preserve"> ста</w:t>
            </w:r>
            <w:r w:rsidR="00EC4521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нциями, входящими в один узел.</w:t>
            </w:r>
            <w:r w:rsidR="00EC4521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br/>
            </w:r>
          </w:p>
          <w:p w14:paraId="015640FE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 xml:space="preserve">9. 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Сборные  поезда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 xml:space="preserve"> осуществляют:</w:t>
            </w:r>
          </w:p>
          <w:p w14:paraId="6507FBBB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7E513341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вывоз вагонов с сортировочных и участковых станций до отельных промежуточных станций;</w:t>
            </w:r>
          </w:p>
          <w:p w14:paraId="0C283B27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развоз и сбор вагонов по промежуточным станциям участка;</w:t>
            </w:r>
          </w:p>
          <w:p w14:paraId="7E72086D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осуществляют развоз груза между станциями, входящими в один узел.</w:t>
            </w:r>
          </w:p>
          <w:p w14:paraId="339A304E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  <w:p w14:paraId="0F236A4D" w14:textId="418EDB4B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 xml:space="preserve">10. Поезд 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- это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 xml:space="preserve"> сформированный в соответствии с ПТЭ и планом формирования…:</w:t>
            </w:r>
          </w:p>
          <w:p w14:paraId="5CB1C4B1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2AD3A766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несцепленный состав вагонов с одним или несколькими действующими локомотивами, имеющий установленные сигналы;</w:t>
            </w:r>
          </w:p>
          <w:p w14:paraId="14C9B984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сцепленный состав вагонов с одним или несколькими действующими локомотивами;</w:t>
            </w:r>
          </w:p>
          <w:p w14:paraId="19DEBF0B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сцепленный состав вагонов с одним или несколькими действующими локомотивами, имеющий установленные сигналы.</w:t>
            </w:r>
          </w:p>
          <w:p w14:paraId="1153C46B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 </w:t>
            </w:r>
          </w:p>
          <w:p w14:paraId="55A2F1EB" w14:textId="5E639105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color w:val="181818"/>
                <w:sz w:val="20"/>
                <w:szCs w:val="20"/>
              </w:rPr>
              <w:t>11. График движения поездов является:</w:t>
            </w:r>
          </w:p>
          <w:p w14:paraId="6727B549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Варианты ответов:</w:t>
            </w:r>
          </w:p>
          <w:p w14:paraId="7962A774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1)  основой организации работы службы движения на железнодорожном транспорте;</w:t>
            </w:r>
          </w:p>
          <w:p w14:paraId="58BF0998" w14:textId="77777777" w:rsidR="007026EE" w:rsidRP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2)  основой организации локомотивной работы на железнодорожном транспорте;</w:t>
            </w:r>
          </w:p>
          <w:p w14:paraId="33E0012F" w14:textId="77777777" w:rsid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  <w:t>3)  основой организации всей перевозочной работы на железнодорожном транспорте.</w:t>
            </w:r>
          </w:p>
          <w:p w14:paraId="0230D2BA" w14:textId="77777777" w:rsidR="007026EE" w:rsidRDefault="007026EE" w:rsidP="007026E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181818"/>
                <w:sz w:val="20"/>
                <w:szCs w:val="20"/>
              </w:rPr>
            </w:pPr>
          </w:p>
          <w:p w14:paraId="25D147DA" w14:textId="37917D35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По какому документу устанавливается норма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участковой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скорости?</w:t>
            </w:r>
          </w:p>
          <w:p w14:paraId="498FDBA9" w14:textId="59003AC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а)по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графику движения поездов;</w:t>
            </w:r>
          </w:p>
          <w:p w14:paraId="1C0FC49B" w14:textId="2427CCD9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б)по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приказу начальника дороги;</w:t>
            </w:r>
          </w:p>
          <w:p w14:paraId="4D3EF8AA" w14:textId="2E237929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в)по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согласованию поездных диспетчеров смежных участков;</w:t>
            </w:r>
          </w:p>
          <w:p w14:paraId="049797CD" w14:textId="70C7A970" w:rsid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г)по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указанию начальника дирекции движения поездов.</w:t>
            </w:r>
          </w:p>
          <w:p w14:paraId="20A508CF" w14:textId="77777777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CA4770" w14:textId="54A63581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. Из каких пробегов складывается общий пробег вагонов?</w:t>
            </w:r>
          </w:p>
          <w:p w14:paraId="0F69814E" w14:textId="43DE8AE2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а) только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из порожних пробегов </w:t>
            </w: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вагонов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;</w:t>
            </w:r>
            <w:proofErr w:type="gramEnd"/>
          </w:p>
          <w:p w14:paraId="6DDB24EF" w14:textId="76E55822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б)только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груженых пробегов вагонов;</w:t>
            </w:r>
          </w:p>
          <w:p w14:paraId="0FF2C073" w14:textId="74CD63A4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в)только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груженых и порожних пробегов вагонов;</w:t>
            </w:r>
          </w:p>
          <w:p w14:paraId="14E7161F" w14:textId="3CC9B156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г)только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маршрутных поездов.</w:t>
            </w:r>
          </w:p>
          <w:p w14:paraId="7322F798" w14:textId="72B4C4EA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. В зависимости от объема работы на какие классы подразделяются станции?</w:t>
            </w:r>
          </w:p>
          <w:p w14:paraId="018D348A" w14:textId="34671E06" w:rsidR="007026EE" w:rsidRPr="007026EE" w:rsidRDefault="007026EE" w:rsidP="007026EE">
            <w:pPr>
              <w:shd w:val="clear" w:color="auto" w:fill="FFFFFF"/>
              <w:tabs>
                <w:tab w:val="left" w:pos="442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а)внеклассные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, 1-го,7-го, 4-го,3-го класса;</w:t>
            </w:r>
          </w:p>
          <w:p w14:paraId="1CC1A58D" w14:textId="57B561F1" w:rsidR="007026EE" w:rsidRPr="007026EE" w:rsidRDefault="007026EE" w:rsidP="007026EE">
            <w:pPr>
              <w:shd w:val="clear" w:color="auto" w:fill="FFFFFF"/>
              <w:tabs>
                <w:tab w:val="left" w:pos="2160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б)1-го,4-го,5-го,6-го,2-го класса;</w:t>
            </w:r>
          </w:p>
          <w:p w14:paraId="6C3A3175" w14:textId="6261365C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в)внеклассные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, 1-го, 2-го, 3-го, 4-го, 5-го класса;</w:t>
            </w:r>
          </w:p>
          <w:p w14:paraId="30816ECB" w14:textId="22625454" w:rsidR="007026EE" w:rsidRDefault="007026EE" w:rsidP="007026EE">
            <w:pPr>
              <w:shd w:val="clear" w:color="auto" w:fill="FFFFFF"/>
              <w:tabs>
                <w:tab w:val="left" w:pos="2461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г)внеклассные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, 1-го, 2-го, 3-го, 4-го, 6-го класса.</w:t>
            </w:r>
          </w:p>
          <w:p w14:paraId="0CD4AE64" w14:textId="77777777" w:rsidR="00963175" w:rsidRPr="007026EE" w:rsidRDefault="00963175" w:rsidP="007026EE">
            <w:pPr>
              <w:shd w:val="clear" w:color="auto" w:fill="FFFFFF"/>
              <w:tabs>
                <w:tab w:val="left" w:pos="2461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6CE651E" w14:textId="6890914E" w:rsidR="007026EE" w:rsidRPr="007026EE" w:rsidRDefault="00963175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  <w:r w:rsidR="007026EE"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.На какие сообщения подразделяются дорожные вагонопотоки?</w:t>
            </w:r>
          </w:p>
          <w:p w14:paraId="0C07322D" w14:textId="30F04C75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а)погрузка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, выгрузка, ввоз, вывоз, перегруз;</w:t>
            </w:r>
          </w:p>
          <w:p w14:paraId="47148D26" w14:textId="01463E55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б)ввоз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, вывоз, местное сообщение, транзит;</w:t>
            </w:r>
          </w:p>
          <w:p w14:paraId="36F1D192" w14:textId="595A81EB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в)сдача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порожняка, сдача груженых вагонов;</w:t>
            </w:r>
          </w:p>
          <w:p w14:paraId="13435A38" w14:textId="168ACB2C" w:rsid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г)норма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выгрузки, план погрузки.</w:t>
            </w:r>
          </w:p>
          <w:p w14:paraId="65A101B1" w14:textId="77777777" w:rsidR="00963175" w:rsidRPr="007026EE" w:rsidRDefault="00963175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22EB37E" w14:textId="657AEC17" w:rsidR="007026EE" w:rsidRPr="007026EE" w:rsidRDefault="00963175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  <w:r w:rsidR="007026EE"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. Как можно охарактеризовать работу железнодорожного подразделения?</w:t>
            </w:r>
          </w:p>
          <w:p w14:paraId="5865A93D" w14:textId="77777777" w:rsidR="00963175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а)числом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выгруженных вагонов;</w:t>
            </w:r>
          </w:p>
          <w:p w14:paraId="67097692" w14:textId="608A082D" w:rsidR="007026EE" w:rsidRPr="007026EE" w:rsidRDefault="007026EE" w:rsidP="00963175">
            <w:pPr>
              <w:shd w:val="clear" w:color="auto" w:fill="FFFFFF"/>
              <w:tabs>
                <w:tab w:val="left" w:pos="4086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б)числом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сдачи вагонов по  стыкам дороги;</w:t>
            </w:r>
          </w:p>
          <w:p w14:paraId="463696BF" w14:textId="0AFE2A15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в)числом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выполненных перевозок в погруженные вагоны;</w:t>
            </w:r>
          </w:p>
          <w:p w14:paraId="6674C257" w14:textId="6CCAD1AB" w:rsid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г)пробегом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груженых вагонов.</w:t>
            </w:r>
          </w:p>
          <w:p w14:paraId="3BDA7C51" w14:textId="77777777" w:rsidR="00963175" w:rsidRPr="007026EE" w:rsidRDefault="00963175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278FDE9" w14:textId="1EA3BF75" w:rsidR="007026EE" w:rsidRPr="007026EE" w:rsidRDefault="00963175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  <w:r w:rsidR="007026EE"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. На какие пробеги разделяются пробеги порожних вагонов?</w:t>
            </w:r>
          </w:p>
          <w:p w14:paraId="028FE1F1" w14:textId="6721C23B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а)на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транзитные и простои под погрузкой грузов;</w:t>
            </w:r>
          </w:p>
          <w:p w14:paraId="524E7AF9" w14:textId="1D5A3BC1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б)на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порожние и находящие под выгрузкой;</w:t>
            </w:r>
          </w:p>
          <w:p w14:paraId="5C273035" w14:textId="56F594FF" w:rsidR="007026EE" w:rsidRPr="007026EE" w:rsidRDefault="007026EE" w:rsidP="007026EE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в)на</w:t>
            </w:r>
            <w:proofErr w:type="gramEnd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транзитные и участвующие в местной работе;</w:t>
            </w:r>
          </w:p>
          <w:p w14:paraId="2610C84B" w14:textId="00DDA64B" w:rsidR="007026EE" w:rsidRPr="007026EE" w:rsidRDefault="007026EE" w:rsidP="00A91CF0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г)</w:t>
            </w:r>
            <w:r w:rsidR="00A91CF0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="00A91CF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груженые и порожние пробеги</w:t>
            </w:r>
            <w:r w:rsidRPr="007026EE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C15194F" w14:textId="77777777" w:rsidR="007026EE" w:rsidRPr="00F11D15" w:rsidRDefault="007026EE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3C374321" w14:textId="77777777" w:rsidR="008E664E" w:rsidRPr="00F11D15" w:rsidRDefault="008E664E" w:rsidP="00995B55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2F170D40" w14:textId="77777777" w:rsidR="00995B55" w:rsidRPr="00F11D1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2.2 Типовые задания для оценки </w:t>
      </w:r>
      <w:proofErr w:type="spellStart"/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>навыкового</w:t>
      </w:r>
      <w:proofErr w:type="spellEnd"/>
      <w:r w:rsidRPr="00F11D1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образовательного результата</w:t>
      </w:r>
    </w:p>
    <w:p w14:paraId="226415EF" w14:textId="77777777" w:rsidR="00995B55" w:rsidRPr="00F11D15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F11D15" w:rsidRPr="00F11D15" w14:paraId="10C8BF82" w14:textId="77777777" w:rsidTr="00E17522">
        <w:tc>
          <w:tcPr>
            <w:tcW w:w="2910" w:type="dxa"/>
          </w:tcPr>
          <w:p w14:paraId="74AA48D0" w14:textId="77777777" w:rsidR="002103AC" w:rsidRPr="00F11D15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43B84F58" w14:textId="77777777" w:rsidR="002103AC" w:rsidRPr="00F11D15" w:rsidRDefault="002103AC" w:rsidP="00E17522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F11D15" w:rsidRPr="00F11D15" w14:paraId="66161471" w14:textId="77777777" w:rsidTr="00E17522">
        <w:tc>
          <w:tcPr>
            <w:tcW w:w="2910" w:type="dxa"/>
          </w:tcPr>
          <w:p w14:paraId="00679E38" w14:textId="77777777" w:rsidR="002103AC" w:rsidRPr="00F11D15" w:rsidRDefault="00972334" w:rsidP="008B43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11D15">
              <w:rPr>
                <w:rFonts w:ascii="Times New Roman" w:hAnsi="Times New Roman" w:cs="Times New Roman"/>
                <w:sz w:val="20"/>
                <w:szCs w:val="20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</w:tc>
        <w:tc>
          <w:tcPr>
            <w:tcW w:w="7722" w:type="dxa"/>
          </w:tcPr>
          <w:p w14:paraId="222D8278" w14:textId="77777777" w:rsidR="00234FCA" w:rsidRPr="00F11D15" w:rsidRDefault="002103AC" w:rsidP="00234FCA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="00972334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умеет:</w:t>
            </w:r>
            <w:r w:rsidR="00972334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972334" w:rsidRPr="00F11D15">
              <w:rPr>
                <w:rFonts w:ascii="Times New Roman" w:hAnsi="Times New Roman" w:cs="Times New Roman"/>
              </w:rPr>
              <w:t xml:space="preserve"> </w:t>
            </w:r>
          </w:p>
          <w:p w14:paraId="46F2EAF2" w14:textId="77777777" w:rsidR="00234FCA" w:rsidRPr="00F11D15" w:rsidRDefault="00CF0730" w:rsidP="00234FC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234FCA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проводить необходимые расчеты, используя современные технические средства;</w:t>
            </w:r>
          </w:p>
          <w:p w14:paraId="702C145D" w14:textId="77777777" w:rsidR="002103AC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оценить эффективность внедрения новой техники на основе рационального и эффективного использования технических и материальных ресурсов</w:t>
            </w:r>
          </w:p>
        </w:tc>
      </w:tr>
      <w:tr w:rsidR="00F11D15" w:rsidRPr="00F11D15" w14:paraId="7AF1D12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81B192D" w14:textId="77777777" w:rsidR="00A03A14" w:rsidRPr="00F11D15" w:rsidRDefault="00A03A14" w:rsidP="00CF07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задания</w:t>
            </w:r>
          </w:p>
          <w:p w14:paraId="42A1C34A" w14:textId="77777777" w:rsidR="00CF0730" w:rsidRPr="00F11D15" w:rsidRDefault="00A03A14" w:rsidP="00CF07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CF0730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Оценить производственный процесс</w:t>
            </w:r>
          </w:p>
          <w:p w14:paraId="52CDD61B" w14:textId="77777777" w:rsidR="00CF0730" w:rsidRPr="00F11D15" w:rsidRDefault="00A03A14" w:rsidP="00CF07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  <w:r w:rsidR="00CF0730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Применить формы и системы оплаты труда</w:t>
            </w:r>
          </w:p>
          <w:p w14:paraId="3D9BBD0C" w14:textId="77777777" w:rsidR="00CF0730" w:rsidRPr="00F11D15" w:rsidRDefault="00A03A14" w:rsidP="00CF07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  <w:r w:rsidR="00CF0730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Рассчитать доходы и расходы предприятия</w:t>
            </w:r>
          </w:p>
          <w:p w14:paraId="1AB05D23" w14:textId="77777777" w:rsidR="00F87646" w:rsidRPr="00F11D15" w:rsidRDefault="00A03A14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  <w:r w:rsidR="00CF0730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) Рассчитать прибыль и рентабельность предприятия</w:t>
            </w:r>
          </w:p>
        </w:tc>
      </w:tr>
      <w:tr w:rsidR="00F11D15" w:rsidRPr="00F11D15" w14:paraId="475EC487" w14:textId="77777777" w:rsidTr="008B4342">
        <w:trPr>
          <w:trHeight w:val="478"/>
        </w:trPr>
        <w:tc>
          <w:tcPr>
            <w:tcW w:w="2910" w:type="dxa"/>
          </w:tcPr>
          <w:p w14:paraId="29F15295" w14:textId="77777777" w:rsidR="00CF0730" w:rsidRPr="00F11D15" w:rsidRDefault="00CF0730" w:rsidP="00CF0730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hAnsi="Times New Roman" w:cs="Times New Roman"/>
              </w:rPr>
              <w:t>ОПК-5.1. Разрабатывает отдельные этапы технологических процессов производства, ремонта, эксплуатации и обслуживания транспортных систем и сетей</w:t>
            </w:r>
          </w:p>
          <w:p w14:paraId="29F9E563" w14:textId="77777777" w:rsidR="00995B55" w:rsidRPr="00F11D15" w:rsidRDefault="00995B55" w:rsidP="00E1752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722" w:type="dxa"/>
          </w:tcPr>
          <w:p w14:paraId="72E1D6D6" w14:textId="77777777" w:rsidR="00234FCA" w:rsidRPr="00F11D15" w:rsidRDefault="00995B55" w:rsidP="00234FC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Обучающийся </w:t>
            </w:r>
            <w:r w:rsidR="008B4342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владеет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CF0730"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5CFBC1B5" w14:textId="77777777" w:rsidR="00234FCA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способностью вырабатывать на основе результатов оценки технического состояния транспортных систем и сетей мероприятия по совершенствованию отдельных этапов технологических процессов производства, ремонта, эксплуатации;</w:t>
            </w:r>
          </w:p>
          <w:p w14:paraId="4143213C" w14:textId="77777777" w:rsidR="00995B55" w:rsidRPr="00F11D15" w:rsidRDefault="00234FCA" w:rsidP="00234FCA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навыками анализа и внедрения передового научно-технического опыта, совершенствования отдельных этапов и технологий производства, ремонта, эксплуатации и обслуживания транспортных систем и сетей</w:t>
            </w:r>
            <w:r w:rsidRPr="00F11D15">
              <w:rPr>
                <w:rFonts w:ascii="Times New Roman" w:eastAsia="Times New Roman" w:hAnsi="Times New Roman" w:cs="Times New Roman"/>
                <w:bCs/>
                <w:kern w:val="24"/>
                <w:sz w:val="20"/>
                <w:szCs w:val="20"/>
              </w:rPr>
              <w:t xml:space="preserve"> </w:t>
            </w:r>
          </w:p>
        </w:tc>
      </w:tr>
      <w:tr w:rsidR="00F11D15" w:rsidRPr="00F11D15" w14:paraId="5AABB14F" w14:textId="77777777" w:rsidTr="00A64F36">
        <w:trPr>
          <w:trHeight w:val="743"/>
        </w:trPr>
        <w:tc>
          <w:tcPr>
            <w:tcW w:w="10632" w:type="dxa"/>
            <w:gridSpan w:val="2"/>
          </w:tcPr>
          <w:p w14:paraId="19A63EB2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Типовые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proofErr w:type="gramEnd"/>
          </w:p>
          <w:p w14:paraId="19BFE95D" w14:textId="77777777" w:rsidR="00CF0730" w:rsidRPr="00F11D15" w:rsidRDefault="00CF0730" w:rsidP="00CF0730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F11D15">
              <w:rPr>
                <w:sz w:val="20"/>
                <w:szCs w:val="20"/>
              </w:rPr>
              <w:t>1) Определить эффективность применяемых систем мотивации.</w:t>
            </w:r>
          </w:p>
          <w:p w14:paraId="72685F30" w14:textId="77777777" w:rsidR="00CF0730" w:rsidRPr="00F11D15" w:rsidRDefault="00CF0730" w:rsidP="00CF0730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F11D15">
              <w:rPr>
                <w:sz w:val="20"/>
                <w:szCs w:val="20"/>
              </w:rPr>
              <w:t>2) Оценить основные фонды предприятия.</w:t>
            </w:r>
          </w:p>
          <w:p w14:paraId="29189C71" w14:textId="77777777" w:rsidR="00CF0730" w:rsidRPr="00F11D15" w:rsidRDefault="00CF0730" w:rsidP="00CF0730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F11D15">
              <w:rPr>
                <w:sz w:val="20"/>
                <w:szCs w:val="20"/>
              </w:rPr>
              <w:t>3) Оценить оборотные средств предприятия.</w:t>
            </w:r>
          </w:p>
          <w:p w14:paraId="30365306" w14:textId="77777777" w:rsidR="00CF0730" w:rsidRPr="00F11D15" w:rsidRDefault="00CF0730" w:rsidP="00CF0730">
            <w:pPr>
              <w:pStyle w:val="af2"/>
              <w:spacing w:before="0" w:beforeAutospacing="0" w:after="0" w:afterAutospacing="0"/>
              <w:rPr>
                <w:sz w:val="20"/>
                <w:szCs w:val="20"/>
              </w:rPr>
            </w:pPr>
            <w:r w:rsidRPr="00F11D15">
              <w:rPr>
                <w:sz w:val="20"/>
                <w:szCs w:val="20"/>
              </w:rPr>
              <w:t>4) Рассчитать необходимую численность работников предприятия.</w:t>
            </w:r>
          </w:p>
          <w:p w14:paraId="2F1BDAF5" w14:textId="77777777" w:rsidR="008B4342" w:rsidRPr="00F11D15" w:rsidRDefault="008B4342" w:rsidP="008923C1">
            <w:pPr>
              <w:pStyle w:val="af2"/>
              <w:spacing w:before="0" w:beforeAutospacing="0" w:after="0" w:afterAutospacing="0"/>
              <w:rPr>
                <w:bCs/>
                <w:sz w:val="20"/>
                <w:szCs w:val="20"/>
              </w:rPr>
            </w:pPr>
          </w:p>
        </w:tc>
      </w:tr>
      <w:tr w:rsidR="00F11D15" w:rsidRPr="00F11D15" w14:paraId="39EE6CB3" w14:textId="77777777" w:rsidTr="008B4342">
        <w:trPr>
          <w:trHeight w:val="510"/>
        </w:trPr>
        <w:tc>
          <w:tcPr>
            <w:tcW w:w="2910" w:type="dxa"/>
          </w:tcPr>
          <w:p w14:paraId="07BE0868" w14:textId="77777777" w:rsidR="008B4342" w:rsidRPr="00F11D15" w:rsidRDefault="00BE2388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</w:p>
        </w:tc>
        <w:tc>
          <w:tcPr>
            <w:tcW w:w="7722" w:type="dxa"/>
          </w:tcPr>
          <w:p w14:paraId="2055360E" w14:textId="77777777" w:rsidR="00234FCA" w:rsidRPr="00F11D15" w:rsidRDefault="008B4342" w:rsidP="008B4342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DD7A78" w:rsidRPr="00F11D15">
              <w:rPr>
                <w:rFonts w:ascii="Times New Roman" w:hAnsi="Times New Roman" w:cs="Times New Roman"/>
              </w:rPr>
              <w:t xml:space="preserve"> </w:t>
            </w:r>
          </w:p>
          <w:p w14:paraId="00077A60" w14:textId="77777777" w:rsidR="008B4342" w:rsidRPr="00F11D15" w:rsidRDefault="00234FCA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организовывать проведение исследований производственных процессов, обсуждение вероятных причин брака и их последствий </w:t>
            </w:r>
          </w:p>
        </w:tc>
      </w:tr>
      <w:tr w:rsidR="00F11D15" w:rsidRPr="00F11D15" w14:paraId="10B2FF27" w14:textId="77777777" w:rsidTr="00A64F36">
        <w:trPr>
          <w:trHeight w:val="510"/>
        </w:trPr>
        <w:tc>
          <w:tcPr>
            <w:tcW w:w="10632" w:type="dxa"/>
            <w:gridSpan w:val="2"/>
          </w:tcPr>
          <w:p w14:paraId="0ACCCEDF" w14:textId="77777777" w:rsidR="00BE2388" w:rsidRPr="00F11D15" w:rsidRDefault="00F11D15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 xml:space="preserve">Типовые </w:t>
            </w:r>
            <w:r w:rsidR="00BE2388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proofErr w:type="gramEnd"/>
          </w:p>
          <w:p w14:paraId="6E28F8D5" w14:textId="77777777" w:rsidR="008923C1" w:rsidRPr="00F11D15" w:rsidRDefault="008923C1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1) Семь видов потерь, причины и последствия.</w:t>
            </w:r>
          </w:p>
          <w:p w14:paraId="34DEE995" w14:textId="77777777" w:rsidR="008923C1" w:rsidRPr="00F11D15" w:rsidRDefault="008923C1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2) Примеры потерь на производстве и офисе.</w:t>
            </w:r>
          </w:p>
          <w:p w14:paraId="66B3C9AD" w14:textId="77777777" w:rsidR="008923C1" w:rsidRPr="00F11D15" w:rsidRDefault="008923C1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3)Методы оценки и устранения потерь.</w:t>
            </w:r>
          </w:p>
          <w:p w14:paraId="1A4CD5CE" w14:textId="77777777" w:rsidR="008923C1" w:rsidRPr="00F11D15" w:rsidRDefault="008923C1" w:rsidP="008923C1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4) Восьмой вид потерь.</w:t>
            </w:r>
          </w:p>
        </w:tc>
      </w:tr>
      <w:tr w:rsidR="008E664E" w:rsidRPr="00F11D15" w14:paraId="6B970F4F" w14:textId="77777777" w:rsidTr="006464B3">
        <w:trPr>
          <w:trHeight w:val="514"/>
        </w:trPr>
        <w:tc>
          <w:tcPr>
            <w:tcW w:w="2910" w:type="dxa"/>
          </w:tcPr>
          <w:p w14:paraId="3DF3414D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ОПК-6.4. Применяет инструменты бережливого производства при организации работ</w:t>
            </w:r>
          </w:p>
        </w:tc>
        <w:tc>
          <w:tcPr>
            <w:tcW w:w="7722" w:type="dxa"/>
          </w:tcPr>
          <w:p w14:paraId="381D0169" w14:textId="77777777" w:rsidR="008E664E" w:rsidRPr="00F11D15" w:rsidRDefault="008E664E" w:rsidP="006464B3">
            <w:pPr>
              <w:jc w:val="both"/>
              <w:rPr>
                <w:rFonts w:ascii="Times New Roman" w:hAnsi="Times New Roman" w:cs="Times New Roman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Pr="00F11D15">
              <w:rPr>
                <w:rFonts w:ascii="Times New Roman" w:hAnsi="Times New Roman" w:cs="Times New Roman"/>
              </w:rPr>
              <w:t xml:space="preserve"> </w:t>
            </w:r>
          </w:p>
          <w:p w14:paraId="4BCBFC33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- навыками внедрения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инструментов на производстве </w:t>
            </w:r>
          </w:p>
        </w:tc>
      </w:tr>
      <w:tr w:rsidR="008E664E" w:rsidRPr="00F11D15" w14:paraId="6C2EF59E" w14:textId="77777777" w:rsidTr="006464B3">
        <w:trPr>
          <w:trHeight w:val="514"/>
        </w:trPr>
        <w:tc>
          <w:tcPr>
            <w:tcW w:w="10632" w:type="dxa"/>
            <w:gridSpan w:val="2"/>
          </w:tcPr>
          <w:p w14:paraId="1D33414A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Типовые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proofErr w:type="gramEnd"/>
          </w:p>
          <w:p w14:paraId="525C6376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1) Система показателей эффективности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мероприятий</w:t>
            </w:r>
          </w:p>
          <w:p w14:paraId="3D608CD2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2) Оценка эффективности оборудования, показатель OEE. Методы расчёта.</w:t>
            </w:r>
          </w:p>
          <w:p w14:paraId="3C071DCB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3) Критерии оценки внедрения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Lean</w:t>
            </w:r>
            <w:proofErr w:type="spellEnd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систем.</w:t>
            </w:r>
          </w:p>
          <w:p w14:paraId="780ED5DA" w14:textId="77777777" w:rsidR="008E664E" w:rsidRPr="00F11D15" w:rsidRDefault="008E664E" w:rsidP="006464B3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4) Необходимые условия внедрения </w:t>
            </w:r>
            <w:proofErr w:type="spellStart"/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Lean</w:t>
            </w:r>
            <w:proofErr w:type="spellEnd"/>
          </w:p>
        </w:tc>
      </w:tr>
      <w:tr w:rsidR="00F11D15" w:rsidRPr="00F11D15" w14:paraId="75D70B72" w14:textId="77777777" w:rsidTr="008B4342">
        <w:trPr>
          <w:trHeight w:val="510"/>
        </w:trPr>
        <w:tc>
          <w:tcPr>
            <w:tcW w:w="2910" w:type="dxa"/>
          </w:tcPr>
          <w:p w14:paraId="60919E1D" w14:textId="561EA60E" w:rsidR="00BE2388" w:rsidRPr="00F11D15" w:rsidRDefault="003775EB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3775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ОПК-7.1</w:t>
            </w:r>
            <w:proofErr w:type="gramStart"/>
            <w:r w:rsidRPr="003775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: Применяет</w:t>
            </w:r>
            <w:proofErr w:type="gramEnd"/>
            <w:r w:rsidRPr="003775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7722" w:type="dxa"/>
          </w:tcPr>
          <w:p w14:paraId="4D6BB825" w14:textId="77777777" w:rsidR="00234FCA" w:rsidRPr="00F11D15" w:rsidRDefault="00BE2388" w:rsidP="00BE238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умеет: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388435B7" w14:textId="77777777" w:rsidR="00BE2388" w:rsidRPr="00F11D15" w:rsidRDefault="00234FCA" w:rsidP="00BE2388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на основе методов технического нормирования планировать организацию работ на предприятии и его подразделениях</w:t>
            </w:r>
          </w:p>
          <w:p w14:paraId="430D71E4" w14:textId="77777777" w:rsidR="00BE2388" w:rsidRPr="00F11D15" w:rsidRDefault="00BE2388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F11D15" w:rsidRPr="00F11D15" w14:paraId="7CEC3C7E" w14:textId="77777777" w:rsidTr="00A64F36">
        <w:trPr>
          <w:trHeight w:val="743"/>
        </w:trPr>
        <w:tc>
          <w:tcPr>
            <w:tcW w:w="10632" w:type="dxa"/>
            <w:gridSpan w:val="2"/>
          </w:tcPr>
          <w:p w14:paraId="55DF0987" w14:textId="77777777" w:rsidR="008B4342" w:rsidRPr="00F11D15" w:rsidRDefault="00F11D15" w:rsidP="008B4342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Типовые </w:t>
            </w:r>
            <w:r w:rsidR="008B4342"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</w:p>
          <w:p w14:paraId="687D5649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1)Основные задачи планирования.</w:t>
            </w:r>
          </w:p>
          <w:p w14:paraId="2B640AFC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2) Основные принципы планирования.</w:t>
            </w:r>
          </w:p>
          <w:p w14:paraId="38061E91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3) Основные типы планов.</w:t>
            </w:r>
          </w:p>
          <w:p w14:paraId="5DCF8348" w14:textId="77777777" w:rsidR="00F11D15" w:rsidRPr="00F11D15" w:rsidRDefault="00F11D15" w:rsidP="00F11D15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4)  Классификация видов планирования.</w:t>
            </w:r>
          </w:p>
        </w:tc>
      </w:tr>
      <w:tr w:rsidR="008E664E" w:rsidRPr="00F11D15" w14:paraId="30BC80C2" w14:textId="77777777" w:rsidTr="008B4342">
        <w:trPr>
          <w:trHeight w:val="514"/>
        </w:trPr>
        <w:tc>
          <w:tcPr>
            <w:tcW w:w="2910" w:type="dxa"/>
          </w:tcPr>
          <w:p w14:paraId="0DD997BA" w14:textId="753575BA" w:rsidR="008E664E" w:rsidRPr="00F11D15" w:rsidRDefault="003775EB" w:rsidP="003775EB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ОПК-7.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</w:t>
            </w:r>
            <w:r w:rsidRPr="003775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Применяет</w:t>
            </w:r>
            <w:proofErr w:type="gramEnd"/>
            <w:r w:rsidRPr="003775E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методы технического нормирования для организации работ на предприятии и его подразделениях</w:t>
            </w:r>
          </w:p>
        </w:tc>
        <w:tc>
          <w:tcPr>
            <w:tcW w:w="7722" w:type="dxa"/>
          </w:tcPr>
          <w:p w14:paraId="6F9E680D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владеет:</w:t>
            </w: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</w:p>
          <w:p w14:paraId="2B0A9E61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способностями использования в трудовой деятельности хронометраж, методику проведения, обработку и анализ данных работы для организации работ на предприятии и его подразделениях;</w:t>
            </w:r>
          </w:p>
          <w:p w14:paraId="516AB931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>- способностями использования технологией «Фотография рабочего времени» при организации работ на предприятии и его подразделениях</w:t>
            </w:r>
          </w:p>
          <w:p w14:paraId="064F715C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8E664E" w:rsidRPr="00F11D15" w14:paraId="79C3788B" w14:textId="77777777" w:rsidTr="00A64F36">
        <w:trPr>
          <w:trHeight w:val="514"/>
        </w:trPr>
        <w:tc>
          <w:tcPr>
            <w:tcW w:w="10632" w:type="dxa"/>
            <w:gridSpan w:val="2"/>
          </w:tcPr>
          <w:p w14:paraId="4AA45E01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Типовые 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задани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</w:t>
            </w:r>
            <w:proofErr w:type="gramEnd"/>
          </w:p>
          <w:p w14:paraId="1EB729CD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 Ресурсы развития материально-технической базы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</w:p>
          <w:p w14:paraId="73CB645A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Организация производства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</w:p>
          <w:p w14:paraId="5CD5CA74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Факторы внешней и внутренней среды, оказывающие влияние на состояние и перспективы развития       организаций</w:t>
            </w:r>
          </w:p>
          <w:p w14:paraId="10C4A46D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 Принятие управленческих решений на основе планирования и анализа финансовой отчетности</w:t>
            </w:r>
            <w:r w:rsidRPr="00F11D1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</w:p>
          <w:p w14:paraId="62E4ACBB" w14:textId="77777777" w:rsidR="008E664E" w:rsidRPr="00F11D15" w:rsidRDefault="008E664E" w:rsidP="008E664E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BD21F8" w:rsidRPr="00F11D15" w14:paraId="38291488" w14:textId="77777777" w:rsidTr="00BD21F8">
        <w:trPr>
          <w:trHeight w:val="514"/>
        </w:trPr>
        <w:tc>
          <w:tcPr>
            <w:tcW w:w="2910" w:type="dxa"/>
          </w:tcPr>
          <w:p w14:paraId="02E92A09" w14:textId="722ADF75" w:rsidR="00BD21F8" w:rsidRDefault="00BD21F8" w:rsidP="00BD21F8">
            <w:pPr>
              <w:tabs>
                <w:tab w:val="left" w:pos="1624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026E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ПК-4.1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. </w:t>
            </w:r>
            <w:r w:rsidRPr="007026E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Планирует работу подразделения по техническому обслуживанию, ремонту устройств и систем железнодорожной автоматики и телемеханики</w:t>
            </w:r>
          </w:p>
        </w:tc>
        <w:tc>
          <w:tcPr>
            <w:tcW w:w="7722" w:type="dxa"/>
          </w:tcPr>
          <w:p w14:paraId="4B05CA27" w14:textId="460CC614" w:rsidR="00BD21F8" w:rsidRDefault="00FC5678" w:rsidP="00FC5678">
            <w:pPr>
              <w:tabs>
                <w:tab w:val="left" w:pos="1624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Обучающийся владее</w:t>
            </w:r>
            <w:r w:rsidRPr="00FC567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т: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-</w:t>
            </w:r>
            <w:r w:rsidRPr="00FC5678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знаниями по ремонту и модернизации оборудования, устройств ЖАТ</w:t>
            </w:r>
          </w:p>
        </w:tc>
      </w:tr>
      <w:tr w:rsidR="00C732A8" w:rsidRPr="00F11D15" w14:paraId="5E0BC57C" w14:textId="77777777" w:rsidTr="00971520">
        <w:trPr>
          <w:trHeight w:val="514"/>
        </w:trPr>
        <w:tc>
          <w:tcPr>
            <w:tcW w:w="10632" w:type="dxa"/>
            <w:gridSpan w:val="2"/>
          </w:tcPr>
          <w:p w14:paraId="1367819A" w14:textId="210C77DA" w:rsidR="00C732A8" w:rsidRDefault="00C732A8" w:rsidP="00C732A8">
            <w:pPr>
              <w:tabs>
                <w:tab w:val="left" w:pos="1624"/>
              </w:tabs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Типовые задания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br/>
              <w:t>1. Основные принципы технического обслуживания.</w:t>
            </w:r>
          </w:p>
          <w:p w14:paraId="62251626" w14:textId="2D51C8B4" w:rsidR="00C732A8" w:rsidRDefault="00C732A8" w:rsidP="00BD21F8">
            <w:pPr>
              <w:tabs>
                <w:tab w:val="left" w:pos="1624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Основные задачи технического обслуживан</w:t>
            </w:r>
            <w:r w:rsidR="001162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я.</w:t>
            </w:r>
          </w:p>
          <w:p w14:paraId="604BF183" w14:textId="358D6461" w:rsidR="00C732A8" w:rsidRDefault="00C732A8" w:rsidP="00BD21F8">
            <w:pPr>
              <w:tabs>
                <w:tab w:val="left" w:pos="1624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3. Классификация устройств железнодорожной автоматики и телемеханики</w:t>
            </w:r>
            <w:r w:rsidR="0011628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  <w:p w14:paraId="6D1F1F97" w14:textId="1074ED58" w:rsidR="00C732A8" w:rsidRDefault="00C732A8" w:rsidP="00BD21F8">
            <w:pPr>
              <w:tabs>
                <w:tab w:val="left" w:pos="1624"/>
              </w:tabs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4. Критерии технического обслуживания.</w:t>
            </w:r>
          </w:p>
        </w:tc>
      </w:tr>
    </w:tbl>
    <w:p w14:paraId="5AF45AF0" w14:textId="77777777" w:rsidR="002103AC" w:rsidRPr="00F11D15" w:rsidRDefault="00DB4A30" w:rsidP="008E664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  <w:r w:rsidRPr="00F11D15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14:paraId="6B519F7F" w14:textId="77777777" w:rsidR="006459F1" w:rsidRPr="00F11D15" w:rsidRDefault="005A5D95" w:rsidP="00234F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 xml:space="preserve">2.3.  Перечень вопросов для подготовки </w:t>
      </w:r>
      <w:r w:rsidR="00544B2D" w:rsidRPr="00F11D15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обучающихся </w:t>
      </w: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к промежуточной аттестации</w:t>
      </w:r>
    </w:p>
    <w:p w14:paraId="3560C412" w14:textId="77777777" w:rsidR="00F11D15" w:rsidRPr="00F11D15" w:rsidRDefault="00F11D15" w:rsidP="00234FC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C4EC6F8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Организационная структура железнодорожного транспорта России.</w:t>
      </w:r>
    </w:p>
    <w:p w14:paraId="55340F87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Принципы управления железнодорожным транспортом.</w:t>
      </w:r>
    </w:p>
    <w:p w14:paraId="49449C69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организации железной дороги.</w:t>
      </w:r>
    </w:p>
    <w:p w14:paraId="68315756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задачи и функции дистанции.</w:t>
      </w:r>
    </w:p>
    <w:p w14:paraId="47F06D5C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Вопросы реформирование отрасли.</w:t>
      </w:r>
    </w:p>
    <w:p w14:paraId="6DA04A9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принципы организации и управления производством.</w:t>
      </w:r>
    </w:p>
    <w:p w14:paraId="3959AF50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Цели и задачи деятельности дистанции сигнализации и связи.</w:t>
      </w:r>
    </w:p>
    <w:p w14:paraId="40A755AC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Дистанция сигнализации и связи как производственно-экономическая система.</w:t>
      </w:r>
    </w:p>
    <w:p w14:paraId="6E8E7781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организации хозяйств сигнализации, связи и вычислительной техники.</w:t>
      </w:r>
    </w:p>
    <w:p w14:paraId="6A8B8FC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показатели производственного процесса дистанции сигнализации и связи.</w:t>
      </w:r>
    </w:p>
    <w:p w14:paraId="07172E7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Штат дистанции сигнализации и связи.</w:t>
      </w:r>
    </w:p>
    <w:p w14:paraId="1F5D6F88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Цель функционирования дистанции сигнализации и связи.</w:t>
      </w:r>
    </w:p>
    <w:p w14:paraId="5E8C7D0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Продукция дистанции сигнализации и связи.</w:t>
      </w:r>
    </w:p>
    <w:p w14:paraId="4EA4B64E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14.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Принципы организации дистанции СЦБ и РЦС.</w:t>
      </w:r>
    </w:p>
    <w:p w14:paraId="1FF29C7D" w14:textId="77777777" w:rsidR="00F11D15" w:rsidRPr="00F11D15" w:rsidRDefault="00F11D15" w:rsidP="00F11D1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Классификация устройств и систем автоматики, телемеханики, связи и вычислительной техники на железнодорожном транспорте.</w:t>
      </w:r>
    </w:p>
    <w:p w14:paraId="396A2C3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Ресурсы дистанции.</w:t>
      </w:r>
    </w:p>
    <w:p w14:paraId="392E4A4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Производственная документация дистанции СЦБ и РЦС.</w:t>
      </w:r>
    </w:p>
    <w:p w14:paraId="3FE3CCD9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18.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Техническая документация дистанции.</w:t>
      </w:r>
    </w:p>
    <w:p w14:paraId="213678E0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19.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Производственная структура дистанции СЦБ и РЦС.</w:t>
      </w:r>
    </w:p>
    <w:p w14:paraId="41C7ED4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20.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Организационная структура дистанции СЦБ и РЦС.</w:t>
      </w:r>
    </w:p>
    <w:p w14:paraId="2DE5EC8C" w14:textId="77777777" w:rsidR="00F11D15" w:rsidRPr="00F11D15" w:rsidRDefault="00F11D15" w:rsidP="00F11D15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21.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Система руководства и организации производственной деятельности дистанции СЦБ и РЦС.</w:t>
      </w:r>
    </w:p>
    <w:p w14:paraId="68B07C17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Структура системы технической эксплуатации устройств.</w:t>
      </w:r>
    </w:p>
    <w:p w14:paraId="5595784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23.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положения технической эксплуатации.</w:t>
      </w:r>
    </w:p>
    <w:p w14:paraId="6233907C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24.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Виды технического обслуживания.</w:t>
      </w:r>
    </w:p>
    <w:p w14:paraId="6F3ABF55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25.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Методы технического обслуживания и ремонта.</w:t>
      </w:r>
    </w:p>
    <w:p w14:paraId="3BCB1B5C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26.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Организация технического обслуживания и ремонта в дистанциях.</w:t>
      </w:r>
    </w:p>
    <w:p w14:paraId="79E57F7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27.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Особенности и принципы организации труда в дистанциях.</w:t>
      </w:r>
    </w:p>
    <w:p w14:paraId="74572F3F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28.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Структура разделения труда в дистанции.</w:t>
      </w:r>
    </w:p>
    <w:p w14:paraId="4FBC8763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29.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>Основные понятия о системе технического обслуживания устройств (СТОУ).</w:t>
      </w:r>
    </w:p>
    <w:p w14:paraId="0EA2B26A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30.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Структура процесса технического обслуживания устройств.</w:t>
      </w:r>
    </w:p>
    <w:p w14:paraId="12A350FF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31.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Виды и методы технического обслуживания.</w:t>
      </w:r>
    </w:p>
    <w:p w14:paraId="1E66FADD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32.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Технический персонал дистанции. Права и обязанности.</w:t>
      </w:r>
    </w:p>
    <w:p w14:paraId="6FB2BAE9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33.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Основные задачи планирования.</w:t>
      </w:r>
    </w:p>
    <w:p w14:paraId="36B9798D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34.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Основные принципы планирования.</w:t>
      </w:r>
    </w:p>
    <w:p w14:paraId="0478E846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35.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Основные типы планов.</w:t>
      </w:r>
    </w:p>
    <w:p w14:paraId="2D7374F0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36.</w:t>
      </w: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ab/>
        <w:t xml:space="preserve"> Классификация видов планирования.</w:t>
      </w:r>
    </w:p>
    <w:p w14:paraId="4159D4CF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 xml:space="preserve">37.        Принципы построения </w:t>
      </w:r>
      <w:proofErr w:type="spellStart"/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Lean</w:t>
      </w:r>
      <w:proofErr w:type="spellEnd"/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 xml:space="preserve"> потока.</w:t>
      </w:r>
    </w:p>
    <w:p w14:paraId="2E45D6D4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38.        Характеристика бережливого производственного потока. Параметры:</w:t>
      </w:r>
    </w:p>
    <w:p w14:paraId="484F3D62" w14:textId="77777777" w:rsidR="00F11D15" w:rsidRPr="00F11D15" w:rsidRDefault="00F11D15" w:rsidP="00F11D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Cs/>
          <w:sz w:val="24"/>
          <w:szCs w:val="24"/>
        </w:rPr>
        <w:t>время такта, время цикла, время выполнения заказа.</w:t>
      </w:r>
    </w:p>
    <w:p w14:paraId="22F2C58D" w14:textId="77777777" w:rsidR="008E664E" w:rsidRPr="00F11D15" w:rsidRDefault="008E664E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69169BE" w14:textId="77777777" w:rsidR="000B1C71" w:rsidRPr="00F11D15" w:rsidRDefault="00F22904" w:rsidP="009005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928EB8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879E383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F11D15">
        <w:rPr>
          <w:rFonts w:ascii="Times New Roman" w:hAnsi="Times New Roman" w:cs="Times New Roman"/>
          <w:b/>
          <w:sz w:val="24"/>
          <w:szCs w:val="24"/>
        </w:rPr>
        <w:t>«отлично»</w:t>
      </w:r>
      <w:r w:rsidRPr="00F11D15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F11D15">
        <w:rPr>
          <w:rFonts w:ascii="Times New Roman" w:hAnsi="Times New Roman" w:cs="Times New Roman"/>
          <w:sz w:val="24"/>
          <w:szCs w:val="24"/>
        </w:rPr>
        <w:t>составляет</w:t>
      </w:r>
      <w:r w:rsidRPr="00F11D15">
        <w:rPr>
          <w:rFonts w:ascii="Times New Roman" w:hAnsi="Times New Roman" w:cs="Times New Roman"/>
          <w:sz w:val="24"/>
          <w:szCs w:val="24"/>
        </w:rPr>
        <w:t xml:space="preserve"> 100 – 90% от общего объёма заданных вопросов;</w:t>
      </w:r>
    </w:p>
    <w:p w14:paraId="0719FB0D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F11D15">
        <w:rPr>
          <w:rFonts w:ascii="Times New Roman" w:hAnsi="Times New Roman" w:cs="Times New Roman"/>
          <w:b/>
          <w:sz w:val="24"/>
          <w:szCs w:val="24"/>
        </w:rPr>
        <w:t>«хорошо»</w:t>
      </w:r>
      <w:r w:rsidRPr="00F11D15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F11D15">
        <w:rPr>
          <w:rFonts w:ascii="Times New Roman" w:hAnsi="Times New Roman" w:cs="Times New Roman"/>
          <w:sz w:val="24"/>
          <w:szCs w:val="24"/>
        </w:rPr>
        <w:t>;</w:t>
      </w:r>
    </w:p>
    <w:p w14:paraId="0AC0C8C4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F11D15">
        <w:rPr>
          <w:rFonts w:ascii="Times New Roman" w:hAnsi="Times New Roman" w:cs="Times New Roman"/>
          <w:b/>
          <w:sz w:val="24"/>
          <w:szCs w:val="24"/>
        </w:rPr>
        <w:t>«удовлетворительно»</w:t>
      </w:r>
      <w:r w:rsidRPr="00F11D15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F11D15">
        <w:rPr>
          <w:rFonts w:ascii="Times New Roman" w:hAnsi="Times New Roman" w:cs="Times New Roman"/>
          <w:sz w:val="24"/>
          <w:szCs w:val="24"/>
        </w:rPr>
        <w:t>;</w:t>
      </w:r>
    </w:p>
    <w:p w14:paraId="20E2ACAB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sz w:val="24"/>
          <w:szCs w:val="24"/>
        </w:rPr>
        <w:t xml:space="preserve">- оценка </w:t>
      </w:r>
      <w:r w:rsidRPr="00F11D15">
        <w:rPr>
          <w:rFonts w:ascii="Times New Roman" w:hAnsi="Times New Roman" w:cs="Times New Roman"/>
          <w:b/>
          <w:sz w:val="24"/>
          <w:szCs w:val="24"/>
        </w:rPr>
        <w:t>«неудовлетворительно»</w:t>
      </w:r>
      <w:r w:rsidRPr="00F11D15">
        <w:rPr>
          <w:rFonts w:ascii="Times New Roman" w:hAnsi="Times New Roman" w:cs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306EF11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C0E3BF0" w14:textId="77777777" w:rsidR="000327BD" w:rsidRPr="00F11D15" w:rsidRDefault="00F22904" w:rsidP="009005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 xml:space="preserve">Критерии формирования оценок по </w:t>
      </w:r>
      <w:r w:rsidR="00B910B1" w:rsidRPr="00F11D15">
        <w:rPr>
          <w:rFonts w:ascii="Times New Roman" w:eastAsia="Times New Roman" w:hAnsi="Times New Roman" w:cs="Times New Roman"/>
          <w:b/>
          <w:sz w:val="24"/>
          <w:szCs w:val="24"/>
        </w:rPr>
        <w:t>результатам выполнения заданий</w:t>
      </w:r>
    </w:p>
    <w:p w14:paraId="391E3B15" w14:textId="77777777" w:rsidR="000327BD" w:rsidRPr="00F11D15" w:rsidRDefault="000327BD" w:rsidP="00900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7CD66C0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 xml:space="preserve">«Отлично/зачтено» 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7DEBB095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F11D15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5E2465A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F11D15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</w:t>
      </w:r>
      <w:r w:rsidR="00C86E60" w:rsidRPr="00F11D15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4B1DF35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«Неудовлетворительно/не зачтено»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F11D15">
        <w:rPr>
          <w:rFonts w:ascii="Times New Roman" w:eastAsia="Times New Roman" w:hAnsi="Times New Roman" w:cs="Times New Roman"/>
          <w:sz w:val="24"/>
          <w:szCs w:val="24"/>
        </w:rPr>
        <w:t>«удовлетворительно»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 или правильно выполнено менее 2/3 всей работы.</w:t>
      </w:r>
    </w:p>
    <w:p w14:paraId="16CCDF67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4CA34284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 xml:space="preserve">- грубые ошибки: незнание основных понятий, правил, </w:t>
      </w:r>
      <w:r w:rsidR="005A5D95" w:rsidRPr="00F11D15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E3BA276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0D460E9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D15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недочеты: нерациональные приемы </w:t>
      </w:r>
      <w:r w:rsidR="00B910B1" w:rsidRPr="00F11D15">
        <w:rPr>
          <w:rFonts w:ascii="Times New Roman" w:eastAsia="Times New Roman" w:hAnsi="Times New Roman" w:cs="Times New Roman"/>
          <w:sz w:val="24"/>
          <w:szCs w:val="24"/>
        </w:rPr>
        <w:t>выполнения задания</w:t>
      </w:r>
      <w:r w:rsidRPr="00F11D15">
        <w:rPr>
          <w:rFonts w:ascii="Times New Roman" w:eastAsia="Times New Roman" w:hAnsi="Times New Roman" w:cs="Times New Roman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2E968E88" w14:textId="77777777" w:rsidR="00F22904" w:rsidRPr="00F11D15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0E6C09C" w14:textId="77777777" w:rsidR="001A0FF9" w:rsidRPr="00F11D15" w:rsidRDefault="001A0FF9" w:rsidP="001A0FF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Критерии формирования оценок по экзамену</w:t>
      </w:r>
    </w:p>
    <w:p w14:paraId="0F780C46" w14:textId="77777777" w:rsidR="001A0FF9" w:rsidRPr="00F11D15" w:rsidRDefault="001A0FF9" w:rsidP="001A0F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7B869D" w14:textId="77777777" w:rsidR="001A0FF9" w:rsidRPr="00F11D15" w:rsidRDefault="001A0FF9" w:rsidP="001A0F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«Отлично» (5 баллов)</w:t>
      </w:r>
      <w:r w:rsidRPr="00F11D15">
        <w:rPr>
          <w:rFonts w:ascii="Times New Roman" w:hAnsi="Times New Roman" w:cs="Times New Roman"/>
          <w:bCs/>
          <w:sz w:val="24"/>
          <w:szCs w:val="24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1CE7FCD2" w14:textId="77777777" w:rsidR="001A0FF9" w:rsidRPr="00F11D15" w:rsidRDefault="001A0FF9" w:rsidP="001A0F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«Хорошо» (4 балла)</w:t>
      </w:r>
      <w:r w:rsidRPr="00F11D15">
        <w:rPr>
          <w:rFonts w:ascii="Times New Roman" w:hAnsi="Times New Roman" w:cs="Times New Roman"/>
          <w:bCs/>
          <w:sz w:val="24"/>
          <w:szCs w:val="24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образом, данная оценка выставляется за правильный, но недостаточно полный ответ.    </w:t>
      </w:r>
    </w:p>
    <w:p w14:paraId="0ADAB838" w14:textId="77777777" w:rsidR="001A0FF9" w:rsidRPr="00F11D15" w:rsidRDefault="001A0FF9" w:rsidP="001A0FF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«Удовлетворительно» (3 балла)</w:t>
      </w:r>
      <w:r w:rsidRPr="00F11D15">
        <w:rPr>
          <w:rFonts w:ascii="Times New Roman" w:hAnsi="Times New Roman" w:cs="Times New Roman"/>
          <w:bCs/>
          <w:sz w:val="24"/>
          <w:szCs w:val="24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03D9EB1A" w14:textId="77777777" w:rsidR="009E1016" w:rsidRPr="00F11D15" w:rsidRDefault="001A0FF9" w:rsidP="00125B5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F11D15">
        <w:rPr>
          <w:rFonts w:ascii="Times New Roman" w:hAnsi="Times New Roman" w:cs="Times New Roman"/>
          <w:b/>
          <w:sz w:val="24"/>
          <w:szCs w:val="24"/>
        </w:rPr>
        <w:t>«Неудовлетворительно» (0 баллов)</w:t>
      </w:r>
      <w:r w:rsidRPr="00F11D15">
        <w:rPr>
          <w:rFonts w:ascii="Times New Roman" w:hAnsi="Times New Roman" w:cs="Times New Roman"/>
          <w:bCs/>
          <w:sz w:val="24"/>
          <w:szCs w:val="24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  <w:r w:rsidR="009E1016" w:rsidRPr="00F11D15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</w:p>
    <w:sectPr w:rsidR="009E1016" w:rsidRPr="00F11D15" w:rsidSect="00EC2DE1">
      <w:pgSz w:w="11907" w:h="16839"/>
      <w:pgMar w:top="567" w:right="567" w:bottom="567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31660" w14:textId="77777777" w:rsidR="00E1227C" w:rsidRDefault="00E1227C" w:rsidP="00EE3C25">
      <w:pPr>
        <w:spacing w:after="0" w:line="240" w:lineRule="auto"/>
      </w:pPr>
      <w:r>
        <w:separator/>
      </w:r>
    </w:p>
  </w:endnote>
  <w:endnote w:type="continuationSeparator" w:id="0">
    <w:p w14:paraId="4E936918" w14:textId="77777777" w:rsidR="00E1227C" w:rsidRDefault="00E1227C" w:rsidP="00EE3C25">
      <w:pPr>
        <w:spacing w:after="0" w:line="240" w:lineRule="auto"/>
      </w:pPr>
      <w:r>
        <w:continuationSeparator/>
      </w:r>
    </w:p>
  </w:endnote>
  <w:endnote w:type="continuationNotice" w:id="1">
    <w:p w14:paraId="416EF669" w14:textId="77777777" w:rsidR="00E1227C" w:rsidRDefault="00E122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F0F65" w14:textId="77777777" w:rsidR="00E1227C" w:rsidRDefault="00E1227C" w:rsidP="00EE3C25">
      <w:pPr>
        <w:spacing w:after="0" w:line="240" w:lineRule="auto"/>
      </w:pPr>
      <w:r>
        <w:separator/>
      </w:r>
    </w:p>
  </w:footnote>
  <w:footnote w:type="continuationSeparator" w:id="0">
    <w:p w14:paraId="392F9CD7" w14:textId="77777777" w:rsidR="00E1227C" w:rsidRDefault="00E1227C" w:rsidP="00EE3C25">
      <w:pPr>
        <w:spacing w:after="0" w:line="240" w:lineRule="auto"/>
      </w:pPr>
      <w:r>
        <w:continuationSeparator/>
      </w:r>
    </w:p>
  </w:footnote>
  <w:footnote w:type="continuationNotice" w:id="1">
    <w:p w14:paraId="1B088592" w14:textId="77777777" w:rsidR="00E1227C" w:rsidRDefault="00E1227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8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0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7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8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39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29B"/>
    <w:rsid w:val="000D3EA2"/>
    <w:rsid w:val="000D525F"/>
    <w:rsid w:val="000E25FB"/>
    <w:rsid w:val="000E6783"/>
    <w:rsid w:val="000E75A1"/>
    <w:rsid w:val="001046F7"/>
    <w:rsid w:val="0010771C"/>
    <w:rsid w:val="001100D0"/>
    <w:rsid w:val="00112DB7"/>
    <w:rsid w:val="00115836"/>
    <w:rsid w:val="0011628B"/>
    <w:rsid w:val="00120DD0"/>
    <w:rsid w:val="00121F8B"/>
    <w:rsid w:val="00125B5C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760A9"/>
    <w:rsid w:val="00180A7F"/>
    <w:rsid w:val="001816F2"/>
    <w:rsid w:val="00183DAF"/>
    <w:rsid w:val="00193002"/>
    <w:rsid w:val="001974ED"/>
    <w:rsid w:val="00197AF7"/>
    <w:rsid w:val="001A0FF9"/>
    <w:rsid w:val="001A24BB"/>
    <w:rsid w:val="001A40B1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00DC"/>
    <w:rsid w:val="00224284"/>
    <w:rsid w:val="002252A1"/>
    <w:rsid w:val="00227B61"/>
    <w:rsid w:val="00232383"/>
    <w:rsid w:val="00234FCA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5EB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C2D4D"/>
    <w:rsid w:val="003D7E48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B3E78"/>
    <w:rsid w:val="004B46F2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2D4E"/>
    <w:rsid w:val="00544B2D"/>
    <w:rsid w:val="00556FA4"/>
    <w:rsid w:val="00560597"/>
    <w:rsid w:val="00566887"/>
    <w:rsid w:val="00567DFC"/>
    <w:rsid w:val="00570BFB"/>
    <w:rsid w:val="005735B9"/>
    <w:rsid w:val="005757C8"/>
    <w:rsid w:val="00580FBA"/>
    <w:rsid w:val="005819AB"/>
    <w:rsid w:val="00595E13"/>
    <w:rsid w:val="005970E4"/>
    <w:rsid w:val="005A5624"/>
    <w:rsid w:val="005A5D95"/>
    <w:rsid w:val="005A73D0"/>
    <w:rsid w:val="005B2CE6"/>
    <w:rsid w:val="005B2E48"/>
    <w:rsid w:val="005C143D"/>
    <w:rsid w:val="005C749D"/>
    <w:rsid w:val="005D15C2"/>
    <w:rsid w:val="005E6CF1"/>
    <w:rsid w:val="005F17C8"/>
    <w:rsid w:val="005F2A8E"/>
    <w:rsid w:val="005F58CA"/>
    <w:rsid w:val="0060099F"/>
    <w:rsid w:val="0060281C"/>
    <w:rsid w:val="00604B7E"/>
    <w:rsid w:val="00605416"/>
    <w:rsid w:val="006258D8"/>
    <w:rsid w:val="006272F7"/>
    <w:rsid w:val="00632314"/>
    <w:rsid w:val="006378AD"/>
    <w:rsid w:val="00637F31"/>
    <w:rsid w:val="006457FA"/>
    <w:rsid w:val="006459F1"/>
    <w:rsid w:val="006464B3"/>
    <w:rsid w:val="006477A5"/>
    <w:rsid w:val="00651407"/>
    <w:rsid w:val="0065176B"/>
    <w:rsid w:val="00656FA1"/>
    <w:rsid w:val="00660373"/>
    <w:rsid w:val="00660DCB"/>
    <w:rsid w:val="0066249A"/>
    <w:rsid w:val="006651E9"/>
    <w:rsid w:val="00671028"/>
    <w:rsid w:val="00676ABF"/>
    <w:rsid w:val="00684503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000F"/>
    <w:rsid w:val="006F60A2"/>
    <w:rsid w:val="007026EE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3908"/>
    <w:rsid w:val="007B6D87"/>
    <w:rsid w:val="007C50F6"/>
    <w:rsid w:val="007D006C"/>
    <w:rsid w:val="007D1051"/>
    <w:rsid w:val="007D5212"/>
    <w:rsid w:val="007D68E0"/>
    <w:rsid w:val="007E1A27"/>
    <w:rsid w:val="007E2B97"/>
    <w:rsid w:val="007F5768"/>
    <w:rsid w:val="007F7B6B"/>
    <w:rsid w:val="00801B8B"/>
    <w:rsid w:val="0080343E"/>
    <w:rsid w:val="0081717D"/>
    <w:rsid w:val="0083657B"/>
    <w:rsid w:val="00847A7D"/>
    <w:rsid w:val="008533CE"/>
    <w:rsid w:val="00853EC4"/>
    <w:rsid w:val="00854D07"/>
    <w:rsid w:val="00863198"/>
    <w:rsid w:val="00870AD0"/>
    <w:rsid w:val="00875903"/>
    <w:rsid w:val="008923C1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14F2"/>
    <w:rsid w:val="008D4F66"/>
    <w:rsid w:val="008D5846"/>
    <w:rsid w:val="008D7CD3"/>
    <w:rsid w:val="008E61C5"/>
    <w:rsid w:val="008E664E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3175"/>
    <w:rsid w:val="00966AF3"/>
    <w:rsid w:val="00972334"/>
    <w:rsid w:val="0097266E"/>
    <w:rsid w:val="00973FEE"/>
    <w:rsid w:val="0097755D"/>
    <w:rsid w:val="009836EF"/>
    <w:rsid w:val="00992F35"/>
    <w:rsid w:val="00995B55"/>
    <w:rsid w:val="009A0A87"/>
    <w:rsid w:val="009A1708"/>
    <w:rsid w:val="009A2CCA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03A14"/>
    <w:rsid w:val="00A169BD"/>
    <w:rsid w:val="00A30F9C"/>
    <w:rsid w:val="00A3570A"/>
    <w:rsid w:val="00A441EE"/>
    <w:rsid w:val="00A504A2"/>
    <w:rsid w:val="00A52905"/>
    <w:rsid w:val="00A567FC"/>
    <w:rsid w:val="00A57120"/>
    <w:rsid w:val="00A62BC8"/>
    <w:rsid w:val="00A64F36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1CF0"/>
    <w:rsid w:val="00A96819"/>
    <w:rsid w:val="00AA2DCC"/>
    <w:rsid w:val="00AA4D86"/>
    <w:rsid w:val="00AB22D4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05CE8"/>
    <w:rsid w:val="00B121E1"/>
    <w:rsid w:val="00B125DD"/>
    <w:rsid w:val="00B13FBD"/>
    <w:rsid w:val="00B21D38"/>
    <w:rsid w:val="00B24C1F"/>
    <w:rsid w:val="00B31111"/>
    <w:rsid w:val="00B44727"/>
    <w:rsid w:val="00B65183"/>
    <w:rsid w:val="00B669D5"/>
    <w:rsid w:val="00B67F1E"/>
    <w:rsid w:val="00B7067E"/>
    <w:rsid w:val="00B72FAB"/>
    <w:rsid w:val="00B735E8"/>
    <w:rsid w:val="00B76696"/>
    <w:rsid w:val="00B80942"/>
    <w:rsid w:val="00B910B1"/>
    <w:rsid w:val="00B91957"/>
    <w:rsid w:val="00BA09B3"/>
    <w:rsid w:val="00BA124B"/>
    <w:rsid w:val="00BC0C33"/>
    <w:rsid w:val="00BC201E"/>
    <w:rsid w:val="00BC3400"/>
    <w:rsid w:val="00BC39C2"/>
    <w:rsid w:val="00BD21F8"/>
    <w:rsid w:val="00BE2388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46C58"/>
    <w:rsid w:val="00C51A8F"/>
    <w:rsid w:val="00C5388B"/>
    <w:rsid w:val="00C62C16"/>
    <w:rsid w:val="00C6693B"/>
    <w:rsid w:val="00C732A8"/>
    <w:rsid w:val="00C7490E"/>
    <w:rsid w:val="00C851CE"/>
    <w:rsid w:val="00C86E60"/>
    <w:rsid w:val="00C87332"/>
    <w:rsid w:val="00C877D7"/>
    <w:rsid w:val="00C96D18"/>
    <w:rsid w:val="00CA2875"/>
    <w:rsid w:val="00CB4008"/>
    <w:rsid w:val="00CC64E3"/>
    <w:rsid w:val="00CC698F"/>
    <w:rsid w:val="00CD54D0"/>
    <w:rsid w:val="00CE38E0"/>
    <w:rsid w:val="00CE39F0"/>
    <w:rsid w:val="00CE7718"/>
    <w:rsid w:val="00CF0730"/>
    <w:rsid w:val="00CF0A07"/>
    <w:rsid w:val="00CF10C8"/>
    <w:rsid w:val="00CF18BD"/>
    <w:rsid w:val="00CF1A5A"/>
    <w:rsid w:val="00CF79FA"/>
    <w:rsid w:val="00D0594B"/>
    <w:rsid w:val="00D070B3"/>
    <w:rsid w:val="00D07748"/>
    <w:rsid w:val="00D15C38"/>
    <w:rsid w:val="00D2515A"/>
    <w:rsid w:val="00D27EB0"/>
    <w:rsid w:val="00D435AD"/>
    <w:rsid w:val="00D50344"/>
    <w:rsid w:val="00D54F2E"/>
    <w:rsid w:val="00D61D30"/>
    <w:rsid w:val="00D67AD9"/>
    <w:rsid w:val="00D739D8"/>
    <w:rsid w:val="00D825DB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D7A78"/>
    <w:rsid w:val="00E01E18"/>
    <w:rsid w:val="00E02C26"/>
    <w:rsid w:val="00E05AEE"/>
    <w:rsid w:val="00E1227C"/>
    <w:rsid w:val="00E12E0B"/>
    <w:rsid w:val="00E1549A"/>
    <w:rsid w:val="00E17522"/>
    <w:rsid w:val="00E20530"/>
    <w:rsid w:val="00E22804"/>
    <w:rsid w:val="00E44D78"/>
    <w:rsid w:val="00E45483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16D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C4521"/>
    <w:rsid w:val="00ED7D18"/>
    <w:rsid w:val="00ED7E38"/>
    <w:rsid w:val="00EE3C25"/>
    <w:rsid w:val="00EE567F"/>
    <w:rsid w:val="00EE6895"/>
    <w:rsid w:val="00F009AE"/>
    <w:rsid w:val="00F052A9"/>
    <w:rsid w:val="00F11D15"/>
    <w:rsid w:val="00F15A8B"/>
    <w:rsid w:val="00F22904"/>
    <w:rsid w:val="00F33745"/>
    <w:rsid w:val="00F353B1"/>
    <w:rsid w:val="00F3572F"/>
    <w:rsid w:val="00F460A1"/>
    <w:rsid w:val="00F50CD4"/>
    <w:rsid w:val="00F545A4"/>
    <w:rsid w:val="00F606D3"/>
    <w:rsid w:val="00F67470"/>
    <w:rsid w:val="00F77390"/>
    <w:rsid w:val="00F82C81"/>
    <w:rsid w:val="00F860C7"/>
    <w:rsid w:val="00F87646"/>
    <w:rsid w:val="00F91985"/>
    <w:rsid w:val="00FA17D5"/>
    <w:rsid w:val="00FB6084"/>
    <w:rsid w:val="00FC5678"/>
    <w:rsid w:val="00FC636B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F702E"/>
  <w15:docId w15:val="{7DC513A1-E4FF-4782-A820-6BDE4E156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Normal (Web)"/>
    <w:basedOn w:val="a"/>
    <w:uiPriority w:val="99"/>
    <w:semiHidden/>
    <w:unhideWhenUsed/>
    <w:rsid w:val="00CF0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7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61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93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2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2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747660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11963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458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5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917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2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42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40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94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59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2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871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35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02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9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529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939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93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71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88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518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296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236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0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53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3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0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45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2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55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00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803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93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56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8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11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24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4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26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5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01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158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69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97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66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8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21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763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90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99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94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59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37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3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55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60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08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05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0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78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2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99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5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85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37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81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6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97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091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36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03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60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89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564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64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412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098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69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650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072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2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749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09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4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08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20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53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89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565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91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1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8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9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8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7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99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83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1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95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97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2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8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6607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61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78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74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567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28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0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64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28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3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13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4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8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81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02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99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9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4959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94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65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71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86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6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47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8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632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61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71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2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866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5D1EA4-0C1A-480B-BB9D-990969EFAE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A847C4-A774-4821-9994-4BD384808D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7AF462-82EA-4ED8-8E5C-DC362BD57D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58DCBA-4F7B-4BA1-9233-EEA5CC5C3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14</Pages>
  <Words>5662</Words>
  <Characters>32277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26</cp:revision>
  <cp:lastPrinted>2021-02-16T04:52:00Z</cp:lastPrinted>
  <dcterms:created xsi:type="dcterms:W3CDTF">2021-03-28T15:16:00Z</dcterms:created>
  <dcterms:modified xsi:type="dcterms:W3CDTF">2026-05-22T05:43:00Z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